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EE54D" w14:textId="4EE58A46" w:rsidR="000A3AC6" w:rsidRDefault="000A3AC6">
      <w:pPr>
        <w:rPr>
          <w:rFonts w:ascii="Lato" w:hAnsi="Lato"/>
          <w:color w:val="E83028"/>
          <w:sz w:val="48"/>
        </w:rPr>
      </w:pPr>
    </w:p>
    <w:p w14:paraId="34AF6442" w14:textId="4210AE40" w:rsidR="000A3AC6" w:rsidRDefault="000A3AC6">
      <w:pPr>
        <w:rPr>
          <w:rFonts w:ascii="Lato" w:hAnsi="Lato"/>
          <w:color w:val="E83028"/>
          <w:sz w:val="48"/>
        </w:rPr>
      </w:pPr>
    </w:p>
    <w:p w14:paraId="47A6150A" w14:textId="14F9994E" w:rsidR="000A3AC6" w:rsidRDefault="00F57B3C" w:rsidP="000A3AC6">
      <w:pPr>
        <w:jc w:val="center"/>
        <w:rPr>
          <w:rFonts w:ascii="Lato" w:hAnsi="Lato"/>
          <w:color w:val="E83028"/>
          <w:sz w:val="48"/>
        </w:rPr>
      </w:pPr>
      <w:r>
        <w:rPr>
          <w:noProof/>
          <w:lang w:eastAsia="nl-NL"/>
        </w:rPr>
        <w:drawing>
          <wp:anchor distT="0" distB="0" distL="114300" distR="114300" simplePos="0" relativeHeight="251660288" behindDoc="0" locked="0" layoutInCell="1" allowOverlap="1" wp14:anchorId="5171FA33" wp14:editId="0EEF9792">
            <wp:simplePos x="0" y="0"/>
            <wp:positionH relativeFrom="column">
              <wp:posOffset>1781175</wp:posOffset>
            </wp:positionH>
            <wp:positionV relativeFrom="paragraph">
              <wp:posOffset>92075</wp:posOffset>
            </wp:positionV>
            <wp:extent cx="2240280" cy="1945640"/>
            <wp:effectExtent l="0" t="0" r="0" b="10160"/>
            <wp:wrapThrough wrapText="bothSides">
              <wp:wrapPolygon edited="0">
                <wp:start x="0" y="0"/>
                <wp:lineTo x="0" y="21431"/>
                <wp:lineTo x="21306" y="21431"/>
                <wp:lineTo x="2130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K logo.jpg"/>
                    <pic:cNvPicPr/>
                  </pic:nvPicPr>
                  <pic:blipFill>
                    <a:blip r:embed="rId8">
                      <a:extLst>
                        <a:ext uri="{28A0092B-C50C-407E-A947-70E740481C1C}">
                          <a14:useLocalDpi xmlns:a14="http://schemas.microsoft.com/office/drawing/2010/main" val="0"/>
                        </a:ext>
                      </a:extLst>
                    </a:blip>
                    <a:stretch>
                      <a:fillRect/>
                    </a:stretch>
                  </pic:blipFill>
                  <pic:spPr>
                    <a:xfrm>
                      <a:off x="0" y="0"/>
                      <a:ext cx="2240280" cy="1945640"/>
                    </a:xfrm>
                    <a:prstGeom prst="rect">
                      <a:avLst/>
                    </a:prstGeom>
                  </pic:spPr>
                </pic:pic>
              </a:graphicData>
            </a:graphic>
            <wp14:sizeRelH relativeFrom="page">
              <wp14:pctWidth>0</wp14:pctWidth>
            </wp14:sizeRelH>
            <wp14:sizeRelV relativeFrom="page">
              <wp14:pctHeight>0</wp14:pctHeight>
            </wp14:sizeRelV>
          </wp:anchor>
        </w:drawing>
      </w:r>
    </w:p>
    <w:p w14:paraId="4981EB09" w14:textId="55ACBE23" w:rsidR="000A3AC6" w:rsidRDefault="000A3AC6" w:rsidP="000A3AC6">
      <w:pPr>
        <w:jc w:val="center"/>
        <w:rPr>
          <w:rFonts w:ascii="Lato" w:hAnsi="Lato"/>
          <w:color w:val="E83028"/>
          <w:sz w:val="48"/>
        </w:rPr>
      </w:pPr>
    </w:p>
    <w:p w14:paraId="1822A046" w14:textId="1AA2C294" w:rsidR="000A3AC6" w:rsidRDefault="000A3AC6" w:rsidP="000A3AC6">
      <w:pPr>
        <w:jc w:val="center"/>
        <w:rPr>
          <w:rFonts w:ascii="Lato" w:hAnsi="Lato"/>
          <w:color w:val="E83028"/>
          <w:sz w:val="48"/>
        </w:rPr>
      </w:pPr>
    </w:p>
    <w:p w14:paraId="036B5568" w14:textId="2463F85D" w:rsidR="000A3AC6" w:rsidRDefault="000A3AC6" w:rsidP="000A3AC6">
      <w:pPr>
        <w:jc w:val="center"/>
        <w:rPr>
          <w:rFonts w:ascii="Lato" w:hAnsi="Lato"/>
          <w:color w:val="E83028"/>
          <w:sz w:val="48"/>
        </w:rPr>
      </w:pPr>
    </w:p>
    <w:p w14:paraId="38BEC45C" w14:textId="60641F98" w:rsidR="000A3AC6" w:rsidRDefault="000A3AC6" w:rsidP="000A3AC6">
      <w:pPr>
        <w:jc w:val="center"/>
        <w:rPr>
          <w:rFonts w:ascii="Lato" w:hAnsi="Lato"/>
          <w:color w:val="E83028"/>
          <w:sz w:val="48"/>
        </w:rPr>
      </w:pPr>
    </w:p>
    <w:p w14:paraId="097FD850" w14:textId="766BA52C" w:rsidR="000A3AC6" w:rsidRDefault="000A3AC6" w:rsidP="000A3AC6">
      <w:pPr>
        <w:jc w:val="center"/>
        <w:rPr>
          <w:rFonts w:ascii="Lato" w:hAnsi="Lato"/>
          <w:color w:val="E83028"/>
          <w:sz w:val="48"/>
        </w:rPr>
      </w:pPr>
    </w:p>
    <w:p w14:paraId="089A3534" w14:textId="628D1419" w:rsidR="000A3AC6" w:rsidRDefault="000A3AC6" w:rsidP="000A3AC6">
      <w:pPr>
        <w:jc w:val="center"/>
        <w:rPr>
          <w:rFonts w:ascii="Lato" w:hAnsi="Lato"/>
          <w:color w:val="E83028"/>
          <w:sz w:val="48"/>
        </w:rPr>
      </w:pPr>
    </w:p>
    <w:p w14:paraId="072950D9" w14:textId="77777777" w:rsidR="000A3AC6" w:rsidRPr="00F57B3C" w:rsidRDefault="000A3AC6" w:rsidP="000A3AC6">
      <w:pPr>
        <w:jc w:val="center"/>
        <w:rPr>
          <w:rFonts w:ascii="Lato" w:hAnsi="Lato"/>
          <w:color w:val="E83028"/>
          <w:sz w:val="96"/>
        </w:rPr>
      </w:pPr>
      <w:r w:rsidRPr="00F57B3C">
        <w:rPr>
          <w:rFonts w:ascii="Lato" w:hAnsi="Lato"/>
          <w:color w:val="E83028"/>
          <w:sz w:val="96"/>
        </w:rPr>
        <w:t xml:space="preserve">Beleidsplan </w:t>
      </w:r>
    </w:p>
    <w:p w14:paraId="2F339623" w14:textId="570F54BF" w:rsidR="000A3AC6" w:rsidRPr="00F57B3C" w:rsidRDefault="000A3AC6" w:rsidP="000A3AC6">
      <w:pPr>
        <w:jc w:val="center"/>
        <w:rPr>
          <w:rFonts w:ascii="Lato" w:hAnsi="Lato"/>
          <w:color w:val="E83028"/>
          <w:sz w:val="96"/>
        </w:rPr>
      </w:pPr>
      <w:r w:rsidRPr="00F57B3C">
        <w:rPr>
          <w:rFonts w:ascii="Lato" w:hAnsi="Lato"/>
          <w:color w:val="E83028"/>
          <w:sz w:val="96"/>
        </w:rPr>
        <w:t>Hart voor Kinderen</w:t>
      </w:r>
    </w:p>
    <w:p w14:paraId="49200D26" w14:textId="77777777" w:rsidR="000A3AC6" w:rsidRPr="00F57B3C" w:rsidRDefault="000A3AC6">
      <w:pPr>
        <w:rPr>
          <w:rFonts w:ascii="Lato" w:hAnsi="Lato"/>
          <w:color w:val="E83028"/>
        </w:rPr>
      </w:pPr>
    </w:p>
    <w:p w14:paraId="6DA544DE" w14:textId="77777777" w:rsidR="000A3AC6" w:rsidRPr="00F57B3C" w:rsidRDefault="000A3AC6">
      <w:pPr>
        <w:rPr>
          <w:rFonts w:ascii="Lato" w:hAnsi="Lato"/>
          <w:color w:val="E83028"/>
        </w:rPr>
      </w:pPr>
    </w:p>
    <w:p w14:paraId="78D04FC0" w14:textId="0EB69E1A" w:rsidR="000A3AC6" w:rsidRPr="00F57B3C" w:rsidRDefault="00F57B3C" w:rsidP="000A3AC6">
      <w:pPr>
        <w:jc w:val="center"/>
        <w:rPr>
          <w:rFonts w:ascii="Lato" w:hAnsi="Lato"/>
          <w:i/>
          <w:color w:val="000000" w:themeColor="text1"/>
          <w:sz w:val="52"/>
        </w:rPr>
      </w:pPr>
      <w:r w:rsidRPr="00F57B3C">
        <w:rPr>
          <w:rFonts w:ascii="Lato" w:hAnsi="Lato"/>
          <w:i/>
          <w:color w:val="000000" w:themeColor="text1"/>
          <w:sz w:val="52"/>
        </w:rPr>
        <w:t>‘</w:t>
      </w:r>
      <w:r w:rsidR="000A3AC6" w:rsidRPr="00F57B3C">
        <w:rPr>
          <w:rFonts w:ascii="Lato" w:hAnsi="Lato"/>
          <w:i/>
          <w:color w:val="000000" w:themeColor="text1"/>
          <w:sz w:val="52"/>
        </w:rPr>
        <w:t>Op weg naar een betere toekomst</w:t>
      </w:r>
      <w:r w:rsidRPr="00F57B3C">
        <w:rPr>
          <w:rFonts w:ascii="Lato" w:hAnsi="Lato"/>
          <w:i/>
          <w:color w:val="000000" w:themeColor="text1"/>
          <w:sz w:val="52"/>
        </w:rPr>
        <w:t>’</w:t>
      </w:r>
    </w:p>
    <w:p w14:paraId="6ABA18C0" w14:textId="77777777" w:rsidR="00F57B3C" w:rsidRDefault="00F57B3C" w:rsidP="00F57B3C">
      <w:pPr>
        <w:jc w:val="center"/>
        <w:rPr>
          <w:rFonts w:ascii="Lato" w:hAnsi="Lato"/>
          <w:color w:val="E83028"/>
          <w:sz w:val="36"/>
        </w:rPr>
      </w:pPr>
    </w:p>
    <w:p w14:paraId="4373B629" w14:textId="445ACEBE" w:rsidR="000A3AC6" w:rsidRPr="00F57B3C" w:rsidRDefault="00F57B3C" w:rsidP="00F57B3C">
      <w:pPr>
        <w:jc w:val="center"/>
        <w:rPr>
          <w:rFonts w:ascii="Lato" w:hAnsi="Lato"/>
          <w:color w:val="000000" w:themeColor="text1"/>
          <w:sz w:val="36"/>
        </w:rPr>
      </w:pPr>
      <w:r w:rsidRPr="00F57B3C">
        <w:rPr>
          <w:rFonts w:ascii="Lato" w:hAnsi="Lato"/>
          <w:color w:val="000000" w:themeColor="text1"/>
          <w:sz w:val="36"/>
        </w:rPr>
        <w:t>2019-2022</w:t>
      </w:r>
    </w:p>
    <w:p w14:paraId="1147C6F0" w14:textId="64A96044" w:rsidR="000E4C95" w:rsidRDefault="009F6ED3">
      <w:pPr>
        <w:rPr>
          <w:rFonts w:ascii="Lato" w:hAnsi="Lato"/>
          <w:color w:val="E83028"/>
        </w:rPr>
      </w:pPr>
      <w:r>
        <w:rPr>
          <w:rFonts w:ascii="Lato" w:hAnsi="Lato"/>
          <w:noProof/>
          <w:color w:val="E83028"/>
          <w:lang w:eastAsia="nl-NL"/>
        </w:rPr>
        <mc:AlternateContent>
          <mc:Choice Requires="wps">
            <w:drawing>
              <wp:anchor distT="0" distB="0" distL="114300" distR="114300" simplePos="0" relativeHeight="251661312" behindDoc="0" locked="0" layoutInCell="1" allowOverlap="1" wp14:anchorId="5AC43E49" wp14:editId="1428F865">
                <wp:simplePos x="0" y="0"/>
                <wp:positionH relativeFrom="column">
                  <wp:posOffset>4297045</wp:posOffset>
                </wp:positionH>
                <wp:positionV relativeFrom="paragraph">
                  <wp:posOffset>2363470</wp:posOffset>
                </wp:positionV>
                <wp:extent cx="1757680" cy="274320"/>
                <wp:effectExtent l="0" t="0" r="0" b="5080"/>
                <wp:wrapSquare wrapText="bothSides"/>
                <wp:docPr id="1" name="Tekstvak 1"/>
                <wp:cNvGraphicFramePr/>
                <a:graphic xmlns:a="http://schemas.openxmlformats.org/drawingml/2006/main">
                  <a:graphicData uri="http://schemas.microsoft.com/office/word/2010/wordprocessingShape">
                    <wps:wsp>
                      <wps:cNvSpPr txBox="1"/>
                      <wps:spPr>
                        <a:xfrm>
                          <a:off x="0" y="0"/>
                          <a:ext cx="1757680"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D835E" w14:textId="1618D53E" w:rsidR="009F6ED3" w:rsidRDefault="009F6ED3">
                            <w:pPr>
                              <w:rPr>
                                <w:lang w:val="en-US"/>
                              </w:rPr>
                            </w:pPr>
                            <w:r>
                              <w:rPr>
                                <w:lang w:val="en-US"/>
                              </w:rPr>
                              <w:t>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C43E49" id="_x0000_t202" coordsize="21600,21600" o:spt="202" path="m0,0l0,21600,21600,21600,21600,0xe">
                <v:stroke joinstyle="miter"/>
                <v:path gradientshapeok="t" o:connecttype="rect"/>
              </v:shapetype>
              <v:shape id="Tekstvak 1" o:spid="_x0000_s1026" type="#_x0000_t202" style="position:absolute;margin-left:338.35pt;margin-top:186.1pt;width:138.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" filled="f" stroked="f">
                <v:textbox>
                  <w:txbxContent>
                    <w:p w14:paraId="531D835E" w14:textId="1618D53E" w:rsidR="009F6ED3" w:rsidRDefault="009F6ED3">
                      <w:pPr>
                        <w:rPr>
                          <w:lang w:val="en-US"/>
                        </w:rPr>
                      </w:pPr>
                      <w:r>
                        <w:rPr>
                          <w:lang w:val="en-US"/>
                        </w:rPr>
                        <w:t>September 2018</w:t>
                      </w:r>
                    </w:p>
                  </w:txbxContent>
                </v:textbox>
                <w10:wrap type="square"/>
              </v:shape>
            </w:pict>
          </mc:Fallback>
        </mc:AlternateContent>
      </w:r>
      <w:r w:rsidR="00F57B3C" w:rsidRPr="00F57B3C">
        <w:rPr>
          <w:rFonts w:ascii="Lato" w:hAnsi="Lato"/>
          <w:color w:val="E83028"/>
        </w:rPr>
        <w:br w:type="page"/>
      </w:r>
    </w:p>
    <w:sdt>
      <w:sdtPr>
        <w:rPr>
          <w:rFonts w:ascii="Lato" w:eastAsiaTheme="minorHAnsi" w:hAnsi="Lato" w:cstheme="minorBidi"/>
          <w:b w:val="0"/>
          <w:bCs w:val="0"/>
          <w:color w:val="auto"/>
          <w:sz w:val="24"/>
          <w:szCs w:val="24"/>
          <w:lang w:eastAsia="en-US"/>
        </w:rPr>
        <w:id w:val="-1202168246"/>
        <w:docPartObj>
          <w:docPartGallery w:val="Table of Contents"/>
          <w:docPartUnique/>
        </w:docPartObj>
      </w:sdtPr>
      <w:sdtEndPr>
        <w:rPr>
          <w:rFonts w:asciiTheme="minorHAnsi" w:hAnsiTheme="minorHAnsi"/>
          <w:noProof/>
        </w:rPr>
      </w:sdtEndPr>
      <w:sdtContent>
        <w:p w14:paraId="34417E04" w14:textId="22E5CAFF" w:rsidR="00F57B3C" w:rsidRPr="00593EA5" w:rsidRDefault="00F57B3C">
          <w:pPr>
            <w:pStyle w:val="Kopvaninhoudsopgave"/>
            <w:rPr>
              <w:rStyle w:val="Kop1Teken"/>
              <w:rFonts w:ascii="Lato" w:hAnsi="Lato"/>
              <w:color w:val="E83028"/>
              <w:sz w:val="40"/>
            </w:rPr>
          </w:pPr>
          <w:r w:rsidRPr="00593EA5">
            <w:rPr>
              <w:rStyle w:val="Kop1Teken"/>
              <w:rFonts w:ascii="Lato" w:hAnsi="Lato"/>
              <w:color w:val="E83028"/>
              <w:sz w:val="40"/>
            </w:rPr>
            <w:t>Inhoudsopgave</w:t>
          </w:r>
        </w:p>
        <w:p w14:paraId="1207EF49" w14:textId="77777777" w:rsidR="00D90F92" w:rsidRDefault="00F57B3C">
          <w:pPr>
            <w:pStyle w:val="Inhopg1"/>
            <w:tabs>
              <w:tab w:val="right" w:leader="dot" w:pos="9056"/>
            </w:tabs>
            <w:rPr>
              <w:rFonts w:eastAsiaTheme="minorEastAsia"/>
              <w:b w:val="0"/>
              <w:bCs w:val="0"/>
              <w:noProof/>
              <w:lang w:eastAsia="nl-NL"/>
            </w:rPr>
          </w:pPr>
          <w:r w:rsidRPr="00593EA5">
            <w:rPr>
              <w:b w:val="0"/>
              <w:bCs w:val="0"/>
            </w:rPr>
            <w:fldChar w:fldCharType="begin"/>
          </w:r>
          <w:r w:rsidRPr="00593EA5">
            <w:rPr>
              <w:b w:val="0"/>
            </w:rPr>
            <w:instrText>TOC \o "1-3" \h \z \u</w:instrText>
          </w:r>
          <w:r w:rsidRPr="00593EA5">
            <w:rPr>
              <w:b w:val="0"/>
              <w:bCs w:val="0"/>
            </w:rPr>
            <w:fldChar w:fldCharType="separate"/>
          </w:r>
          <w:hyperlink w:anchor="_Toc524011754" w:history="1">
            <w:r w:rsidR="00D90F92" w:rsidRPr="00CA4629">
              <w:rPr>
                <w:rStyle w:val="Hyperlink"/>
                <w:rFonts w:ascii="Lato" w:hAnsi="Lato"/>
                <w:noProof/>
              </w:rPr>
              <w:t>Inleiding</w:t>
            </w:r>
            <w:r w:rsidR="00D90F92">
              <w:rPr>
                <w:noProof/>
                <w:webHidden/>
              </w:rPr>
              <w:tab/>
            </w:r>
            <w:r w:rsidR="00D90F92">
              <w:rPr>
                <w:noProof/>
                <w:webHidden/>
              </w:rPr>
              <w:fldChar w:fldCharType="begin"/>
            </w:r>
            <w:r w:rsidR="00D90F92">
              <w:rPr>
                <w:noProof/>
                <w:webHidden/>
              </w:rPr>
              <w:instrText xml:space="preserve"> PAGEREF _Toc524011754 \h </w:instrText>
            </w:r>
            <w:r w:rsidR="00D90F92">
              <w:rPr>
                <w:noProof/>
                <w:webHidden/>
              </w:rPr>
            </w:r>
            <w:r w:rsidR="00D90F92">
              <w:rPr>
                <w:noProof/>
                <w:webHidden/>
              </w:rPr>
              <w:fldChar w:fldCharType="separate"/>
            </w:r>
            <w:r w:rsidR="00D90F92">
              <w:rPr>
                <w:noProof/>
                <w:webHidden/>
              </w:rPr>
              <w:t>3</w:t>
            </w:r>
            <w:r w:rsidR="00D90F92">
              <w:rPr>
                <w:noProof/>
                <w:webHidden/>
              </w:rPr>
              <w:fldChar w:fldCharType="end"/>
            </w:r>
          </w:hyperlink>
        </w:p>
        <w:p w14:paraId="55736D07" w14:textId="77777777" w:rsidR="00D90F92" w:rsidRDefault="00D90F92">
          <w:pPr>
            <w:pStyle w:val="Inhopg1"/>
            <w:tabs>
              <w:tab w:val="right" w:leader="dot" w:pos="9056"/>
            </w:tabs>
            <w:rPr>
              <w:rFonts w:eastAsiaTheme="minorEastAsia"/>
              <w:b w:val="0"/>
              <w:bCs w:val="0"/>
              <w:noProof/>
              <w:lang w:eastAsia="nl-NL"/>
            </w:rPr>
          </w:pPr>
          <w:hyperlink w:anchor="_Toc524011755" w:history="1">
            <w:r w:rsidRPr="00CA4629">
              <w:rPr>
                <w:rStyle w:val="Hyperlink"/>
                <w:rFonts w:ascii="Lato" w:hAnsi="Lato"/>
                <w:noProof/>
              </w:rPr>
              <w:t>Wij zijn Hart voor Kinderen</w:t>
            </w:r>
            <w:r>
              <w:rPr>
                <w:noProof/>
                <w:webHidden/>
              </w:rPr>
              <w:tab/>
            </w:r>
            <w:r>
              <w:rPr>
                <w:noProof/>
                <w:webHidden/>
              </w:rPr>
              <w:fldChar w:fldCharType="begin"/>
            </w:r>
            <w:r>
              <w:rPr>
                <w:noProof/>
                <w:webHidden/>
              </w:rPr>
              <w:instrText xml:space="preserve"> PAGEREF _Toc524011755 \h </w:instrText>
            </w:r>
            <w:r>
              <w:rPr>
                <w:noProof/>
                <w:webHidden/>
              </w:rPr>
            </w:r>
            <w:r>
              <w:rPr>
                <w:noProof/>
                <w:webHidden/>
              </w:rPr>
              <w:fldChar w:fldCharType="separate"/>
            </w:r>
            <w:r>
              <w:rPr>
                <w:noProof/>
                <w:webHidden/>
              </w:rPr>
              <w:t>3</w:t>
            </w:r>
            <w:r>
              <w:rPr>
                <w:noProof/>
                <w:webHidden/>
              </w:rPr>
              <w:fldChar w:fldCharType="end"/>
            </w:r>
          </w:hyperlink>
        </w:p>
        <w:p w14:paraId="482A9782" w14:textId="77777777" w:rsidR="00D90F92" w:rsidRDefault="00D90F92">
          <w:pPr>
            <w:pStyle w:val="Inhopg1"/>
            <w:tabs>
              <w:tab w:val="right" w:leader="dot" w:pos="9056"/>
            </w:tabs>
            <w:rPr>
              <w:rFonts w:eastAsiaTheme="minorEastAsia"/>
              <w:b w:val="0"/>
              <w:bCs w:val="0"/>
              <w:noProof/>
              <w:lang w:eastAsia="nl-NL"/>
            </w:rPr>
          </w:pPr>
          <w:hyperlink w:anchor="_Toc524011756" w:history="1">
            <w:r w:rsidRPr="00CA4629">
              <w:rPr>
                <w:rStyle w:val="Hyperlink"/>
                <w:rFonts w:ascii="Lato" w:hAnsi="Lato"/>
                <w:noProof/>
              </w:rPr>
              <w:t>Huidige situatie</w:t>
            </w:r>
            <w:r>
              <w:rPr>
                <w:noProof/>
                <w:webHidden/>
              </w:rPr>
              <w:tab/>
            </w:r>
            <w:r>
              <w:rPr>
                <w:noProof/>
                <w:webHidden/>
              </w:rPr>
              <w:fldChar w:fldCharType="begin"/>
            </w:r>
            <w:r>
              <w:rPr>
                <w:noProof/>
                <w:webHidden/>
              </w:rPr>
              <w:instrText xml:space="preserve"> PAGEREF _Toc524011756 \h </w:instrText>
            </w:r>
            <w:r>
              <w:rPr>
                <w:noProof/>
                <w:webHidden/>
              </w:rPr>
            </w:r>
            <w:r>
              <w:rPr>
                <w:noProof/>
                <w:webHidden/>
              </w:rPr>
              <w:fldChar w:fldCharType="separate"/>
            </w:r>
            <w:r>
              <w:rPr>
                <w:noProof/>
                <w:webHidden/>
              </w:rPr>
              <w:t>3</w:t>
            </w:r>
            <w:r>
              <w:rPr>
                <w:noProof/>
                <w:webHidden/>
              </w:rPr>
              <w:fldChar w:fldCharType="end"/>
            </w:r>
          </w:hyperlink>
        </w:p>
        <w:p w14:paraId="25033AA2" w14:textId="77777777" w:rsidR="00D90F92" w:rsidRDefault="00D90F92">
          <w:pPr>
            <w:pStyle w:val="Inhopg1"/>
            <w:tabs>
              <w:tab w:val="right" w:leader="dot" w:pos="9056"/>
            </w:tabs>
            <w:rPr>
              <w:rFonts w:eastAsiaTheme="minorEastAsia"/>
              <w:b w:val="0"/>
              <w:bCs w:val="0"/>
              <w:noProof/>
              <w:lang w:eastAsia="nl-NL"/>
            </w:rPr>
          </w:pPr>
          <w:hyperlink w:anchor="_Toc524011757" w:history="1">
            <w:r w:rsidRPr="00CA4629">
              <w:rPr>
                <w:rStyle w:val="Hyperlink"/>
                <w:rFonts w:ascii="Lato" w:hAnsi="Lato"/>
                <w:noProof/>
              </w:rPr>
              <w:t>Doelstelling</w:t>
            </w:r>
            <w:r>
              <w:rPr>
                <w:noProof/>
                <w:webHidden/>
              </w:rPr>
              <w:tab/>
            </w:r>
            <w:r>
              <w:rPr>
                <w:noProof/>
                <w:webHidden/>
              </w:rPr>
              <w:fldChar w:fldCharType="begin"/>
            </w:r>
            <w:r>
              <w:rPr>
                <w:noProof/>
                <w:webHidden/>
              </w:rPr>
              <w:instrText xml:space="preserve"> PAGEREF _Toc524011757 \h </w:instrText>
            </w:r>
            <w:r>
              <w:rPr>
                <w:noProof/>
                <w:webHidden/>
              </w:rPr>
            </w:r>
            <w:r>
              <w:rPr>
                <w:noProof/>
                <w:webHidden/>
              </w:rPr>
              <w:fldChar w:fldCharType="separate"/>
            </w:r>
            <w:r>
              <w:rPr>
                <w:noProof/>
                <w:webHidden/>
              </w:rPr>
              <w:t>3</w:t>
            </w:r>
            <w:r>
              <w:rPr>
                <w:noProof/>
                <w:webHidden/>
              </w:rPr>
              <w:fldChar w:fldCharType="end"/>
            </w:r>
          </w:hyperlink>
        </w:p>
        <w:p w14:paraId="07ED1B9E" w14:textId="77777777" w:rsidR="00D90F92" w:rsidRDefault="00D90F92">
          <w:pPr>
            <w:pStyle w:val="Inhopg2"/>
            <w:tabs>
              <w:tab w:val="right" w:leader="dot" w:pos="9056"/>
            </w:tabs>
            <w:rPr>
              <w:rFonts w:eastAsiaTheme="minorEastAsia"/>
              <w:b w:val="0"/>
              <w:bCs w:val="0"/>
              <w:noProof/>
              <w:sz w:val="24"/>
              <w:szCs w:val="24"/>
              <w:lang w:eastAsia="nl-NL"/>
            </w:rPr>
          </w:pPr>
          <w:hyperlink w:anchor="_Toc524011758" w:history="1">
            <w:r w:rsidRPr="00CA4629">
              <w:rPr>
                <w:rStyle w:val="Hyperlink"/>
                <w:rFonts w:ascii="Lato" w:hAnsi="Lato"/>
                <w:noProof/>
              </w:rPr>
              <w:t>Onze hulp in ontwikkelingslanden</w:t>
            </w:r>
            <w:r>
              <w:rPr>
                <w:noProof/>
                <w:webHidden/>
              </w:rPr>
              <w:tab/>
            </w:r>
            <w:r>
              <w:rPr>
                <w:noProof/>
                <w:webHidden/>
              </w:rPr>
              <w:fldChar w:fldCharType="begin"/>
            </w:r>
            <w:r>
              <w:rPr>
                <w:noProof/>
                <w:webHidden/>
              </w:rPr>
              <w:instrText xml:space="preserve"> PAGEREF _Toc524011758 \h </w:instrText>
            </w:r>
            <w:r>
              <w:rPr>
                <w:noProof/>
                <w:webHidden/>
              </w:rPr>
            </w:r>
            <w:r>
              <w:rPr>
                <w:noProof/>
                <w:webHidden/>
              </w:rPr>
              <w:fldChar w:fldCharType="separate"/>
            </w:r>
            <w:r>
              <w:rPr>
                <w:noProof/>
                <w:webHidden/>
              </w:rPr>
              <w:t>3</w:t>
            </w:r>
            <w:r>
              <w:rPr>
                <w:noProof/>
                <w:webHidden/>
              </w:rPr>
              <w:fldChar w:fldCharType="end"/>
            </w:r>
          </w:hyperlink>
        </w:p>
        <w:p w14:paraId="2E4929CE" w14:textId="77777777" w:rsidR="00D90F92" w:rsidRDefault="00D90F92">
          <w:pPr>
            <w:pStyle w:val="Inhopg2"/>
            <w:tabs>
              <w:tab w:val="right" w:leader="dot" w:pos="9056"/>
            </w:tabs>
            <w:rPr>
              <w:rFonts w:eastAsiaTheme="minorEastAsia"/>
              <w:b w:val="0"/>
              <w:bCs w:val="0"/>
              <w:noProof/>
              <w:sz w:val="24"/>
              <w:szCs w:val="24"/>
              <w:lang w:eastAsia="nl-NL"/>
            </w:rPr>
          </w:pPr>
          <w:hyperlink w:anchor="_Toc524011759" w:history="1">
            <w:r w:rsidRPr="00CA4629">
              <w:rPr>
                <w:rStyle w:val="Hyperlink"/>
                <w:rFonts w:ascii="Lato" w:hAnsi="Lato"/>
                <w:noProof/>
              </w:rPr>
              <w:t>Duurzame ontwikkelingen in Oeganda</w:t>
            </w:r>
            <w:r>
              <w:rPr>
                <w:noProof/>
                <w:webHidden/>
              </w:rPr>
              <w:tab/>
            </w:r>
            <w:r>
              <w:rPr>
                <w:noProof/>
                <w:webHidden/>
              </w:rPr>
              <w:fldChar w:fldCharType="begin"/>
            </w:r>
            <w:r>
              <w:rPr>
                <w:noProof/>
                <w:webHidden/>
              </w:rPr>
              <w:instrText xml:space="preserve"> PAGEREF _Toc524011759 \h </w:instrText>
            </w:r>
            <w:r>
              <w:rPr>
                <w:noProof/>
                <w:webHidden/>
              </w:rPr>
            </w:r>
            <w:r>
              <w:rPr>
                <w:noProof/>
                <w:webHidden/>
              </w:rPr>
              <w:fldChar w:fldCharType="separate"/>
            </w:r>
            <w:r>
              <w:rPr>
                <w:noProof/>
                <w:webHidden/>
              </w:rPr>
              <w:t>4</w:t>
            </w:r>
            <w:r>
              <w:rPr>
                <w:noProof/>
                <w:webHidden/>
              </w:rPr>
              <w:fldChar w:fldCharType="end"/>
            </w:r>
          </w:hyperlink>
        </w:p>
        <w:p w14:paraId="47D5A086" w14:textId="77777777" w:rsidR="00D90F92" w:rsidRDefault="00D90F92">
          <w:pPr>
            <w:pStyle w:val="Inhopg2"/>
            <w:tabs>
              <w:tab w:val="right" w:leader="dot" w:pos="9056"/>
            </w:tabs>
            <w:rPr>
              <w:rFonts w:eastAsiaTheme="minorEastAsia"/>
              <w:b w:val="0"/>
              <w:bCs w:val="0"/>
              <w:noProof/>
              <w:sz w:val="24"/>
              <w:szCs w:val="24"/>
              <w:lang w:eastAsia="nl-NL"/>
            </w:rPr>
          </w:pPr>
          <w:hyperlink w:anchor="_Toc524011760" w:history="1">
            <w:r w:rsidRPr="00CA4629">
              <w:rPr>
                <w:rStyle w:val="Hyperlink"/>
                <w:rFonts w:ascii="Lato" w:hAnsi="Lato"/>
                <w:noProof/>
              </w:rPr>
              <w:t>Fondswerving en acquisitie in Nederland</w:t>
            </w:r>
            <w:r>
              <w:rPr>
                <w:noProof/>
                <w:webHidden/>
              </w:rPr>
              <w:tab/>
            </w:r>
            <w:r>
              <w:rPr>
                <w:noProof/>
                <w:webHidden/>
              </w:rPr>
              <w:fldChar w:fldCharType="begin"/>
            </w:r>
            <w:r>
              <w:rPr>
                <w:noProof/>
                <w:webHidden/>
              </w:rPr>
              <w:instrText xml:space="preserve"> PAGEREF _Toc524011760 \h </w:instrText>
            </w:r>
            <w:r>
              <w:rPr>
                <w:noProof/>
                <w:webHidden/>
              </w:rPr>
            </w:r>
            <w:r>
              <w:rPr>
                <w:noProof/>
                <w:webHidden/>
              </w:rPr>
              <w:fldChar w:fldCharType="separate"/>
            </w:r>
            <w:r>
              <w:rPr>
                <w:noProof/>
                <w:webHidden/>
              </w:rPr>
              <w:t>4</w:t>
            </w:r>
            <w:r>
              <w:rPr>
                <w:noProof/>
                <w:webHidden/>
              </w:rPr>
              <w:fldChar w:fldCharType="end"/>
            </w:r>
          </w:hyperlink>
        </w:p>
        <w:p w14:paraId="697C029A" w14:textId="77777777" w:rsidR="00D90F92" w:rsidRDefault="00D90F92">
          <w:pPr>
            <w:pStyle w:val="Inhopg2"/>
            <w:tabs>
              <w:tab w:val="right" w:leader="dot" w:pos="9056"/>
            </w:tabs>
            <w:rPr>
              <w:rFonts w:eastAsiaTheme="minorEastAsia"/>
              <w:b w:val="0"/>
              <w:bCs w:val="0"/>
              <w:noProof/>
              <w:sz w:val="24"/>
              <w:szCs w:val="24"/>
              <w:lang w:eastAsia="nl-NL"/>
            </w:rPr>
          </w:pPr>
          <w:hyperlink w:anchor="_Toc524011761" w:history="1">
            <w:r w:rsidRPr="00CA4629">
              <w:rPr>
                <w:rStyle w:val="Hyperlink"/>
                <w:rFonts w:ascii="Lato" w:hAnsi="Lato"/>
                <w:noProof/>
              </w:rPr>
              <w:t>Marketing en communicatie in Nederland</w:t>
            </w:r>
            <w:r>
              <w:rPr>
                <w:noProof/>
                <w:webHidden/>
              </w:rPr>
              <w:tab/>
            </w:r>
            <w:r>
              <w:rPr>
                <w:noProof/>
                <w:webHidden/>
              </w:rPr>
              <w:fldChar w:fldCharType="begin"/>
            </w:r>
            <w:r>
              <w:rPr>
                <w:noProof/>
                <w:webHidden/>
              </w:rPr>
              <w:instrText xml:space="preserve"> PAGEREF _Toc524011761 \h </w:instrText>
            </w:r>
            <w:r>
              <w:rPr>
                <w:noProof/>
                <w:webHidden/>
              </w:rPr>
            </w:r>
            <w:r>
              <w:rPr>
                <w:noProof/>
                <w:webHidden/>
              </w:rPr>
              <w:fldChar w:fldCharType="separate"/>
            </w:r>
            <w:r>
              <w:rPr>
                <w:noProof/>
                <w:webHidden/>
              </w:rPr>
              <w:t>4</w:t>
            </w:r>
            <w:r>
              <w:rPr>
                <w:noProof/>
                <w:webHidden/>
              </w:rPr>
              <w:fldChar w:fldCharType="end"/>
            </w:r>
          </w:hyperlink>
        </w:p>
        <w:p w14:paraId="557CCA8D" w14:textId="77777777" w:rsidR="00D90F92" w:rsidRDefault="00D90F92">
          <w:pPr>
            <w:pStyle w:val="Inhopg1"/>
            <w:tabs>
              <w:tab w:val="right" w:leader="dot" w:pos="9056"/>
            </w:tabs>
            <w:rPr>
              <w:rFonts w:eastAsiaTheme="minorEastAsia"/>
              <w:b w:val="0"/>
              <w:bCs w:val="0"/>
              <w:noProof/>
              <w:lang w:eastAsia="nl-NL"/>
            </w:rPr>
          </w:pPr>
          <w:hyperlink w:anchor="_Toc524011762" w:history="1">
            <w:r w:rsidRPr="00CA4629">
              <w:rPr>
                <w:rStyle w:val="Hyperlink"/>
                <w:rFonts w:ascii="Lato" w:hAnsi="Lato"/>
                <w:noProof/>
              </w:rPr>
              <w:t>Activiteiten van de organisatie</w:t>
            </w:r>
            <w:r>
              <w:rPr>
                <w:noProof/>
                <w:webHidden/>
              </w:rPr>
              <w:tab/>
            </w:r>
            <w:r>
              <w:rPr>
                <w:noProof/>
                <w:webHidden/>
              </w:rPr>
              <w:fldChar w:fldCharType="begin"/>
            </w:r>
            <w:r>
              <w:rPr>
                <w:noProof/>
                <w:webHidden/>
              </w:rPr>
              <w:instrText xml:space="preserve"> PAGEREF _Toc524011762 \h </w:instrText>
            </w:r>
            <w:r>
              <w:rPr>
                <w:noProof/>
                <w:webHidden/>
              </w:rPr>
            </w:r>
            <w:r>
              <w:rPr>
                <w:noProof/>
                <w:webHidden/>
              </w:rPr>
              <w:fldChar w:fldCharType="separate"/>
            </w:r>
            <w:r>
              <w:rPr>
                <w:noProof/>
                <w:webHidden/>
              </w:rPr>
              <w:t>5</w:t>
            </w:r>
            <w:r>
              <w:rPr>
                <w:noProof/>
                <w:webHidden/>
              </w:rPr>
              <w:fldChar w:fldCharType="end"/>
            </w:r>
          </w:hyperlink>
        </w:p>
        <w:p w14:paraId="2F735FAF" w14:textId="77777777" w:rsidR="00D90F92" w:rsidRDefault="00D90F92">
          <w:pPr>
            <w:pStyle w:val="Inhopg1"/>
            <w:tabs>
              <w:tab w:val="right" w:leader="dot" w:pos="9056"/>
            </w:tabs>
            <w:rPr>
              <w:rFonts w:eastAsiaTheme="minorEastAsia"/>
              <w:b w:val="0"/>
              <w:bCs w:val="0"/>
              <w:noProof/>
              <w:lang w:eastAsia="nl-NL"/>
            </w:rPr>
          </w:pPr>
          <w:hyperlink w:anchor="_Toc524011763" w:history="1">
            <w:r w:rsidRPr="00CA4629">
              <w:rPr>
                <w:rStyle w:val="Hyperlink"/>
                <w:rFonts w:ascii="Lato" w:hAnsi="Lato"/>
                <w:noProof/>
              </w:rPr>
              <w:t>Organisatie</w:t>
            </w:r>
            <w:r>
              <w:rPr>
                <w:noProof/>
                <w:webHidden/>
              </w:rPr>
              <w:tab/>
            </w:r>
            <w:r>
              <w:rPr>
                <w:noProof/>
                <w:webHidden/>
              </w:rPr>
              <w:fldChar w:fldCharType="begin"/>
            </w:r>
            <w:r>
              <w:rPr>
                <w:noProof/>
                <w:webHidden/>
              </w:rPr>
              <w:instrText xml:space="preserve"> PAGEREF _Toc524011763 \h </w:instrText>
            </w:r>
            <w:r>
              <w:rPr>
                <w:noProof/>
                <w:webHidden/>
              </w:rPr>
            </w:r>
            <w:r>
              <w:rPr>
                <w:noProof/>
                <w:webHidden/>
              </w:rPr>
              <w:fldChar w:fldCharType="separate"/>
            </w:r>
            <w:r>
              <w:rPr>
                <w:noProof/>
                <w:webHidden/>
              </w:rPr>
              <w:t>5</w:t>
            </w:r>
            <w:r>
              <w:rPr>
                <w:noProof/>
                <w:webHidden/>
              </w:rPr>
              <w:fldChar w:fldCharType="end"/>
            </w:r>
          </w:hyperlink>
        </w:p>
        <w:p w14:paraId="782A9BF4" w14:textId="77777777" w:rsidR="00D90F92" w:rsidRDefault="00D90F92">
          <w:pPr>
            <w:pStyle w:val="Inhopg1"/>
            <w:tabs>
              <w:tab w:val="right" w:leader="dot" w:pos="9056"/>
            </w:tabs>
            <w:rPr>
              <w:rFonts w:eastAsiaTheme="minorEastAsia"/>
              <w:b w:val="0"/>
              <w:bCs w:val="0"/>
              <w:noProof/>
              <w:lang w:eastAsia="nl-NL"/>
            </w:rPr>
          </w:pPr>
          <w:hyperlink w:anchor="_Toc524011764" w:history="1">
            <w:r w:rsidRPr="00CA4629">
              <w:rPr>
                <w:rStyle w:val="Hyperlink"/>
                <w:rFonts w:ascii="Lato" w:hAnsi="Lato"/>
                <w:noProof/>
              </w:rPr>
              <w:t>Bestuur en werknemers</w:t>
            </w:r>
            <w:r>
              <w:rPr>
                <w:noProof/>
                <w:webHidden/>
              </w:rPr>
              <w:tab/>
            </w:r>
            <w:r>
              <w:rPr>
                <w:noProof/>
                <w:webHidden/>
              </w:rPr>
              <w:fldChar w:fldCharType="begin"/>
            </w:r>
            <w:r>
              <w:rPr>
                <w:noProof/>
                <w:webHidden/>
              </w:rPr>
              <w:instrText xml:space="preserve"> PAGEREF _Toc524011764 \h </w:instrText>
            </w:r>
            <w:r>
              <w:rPr>
                <w:noProof/>
                <w:webHidden/>
              </w:rPr>
            </w:r>
            <w:r>
              <w:rPr>
                <w:noProof/>
                <w:webHidden/>
              </w:rPr>
              <w:fldChar w:fldCharType="separate"/>
            </w:r>
            <w:r>
              <w:rPr>
                <w:noProof/>
                <w:webHidden/>
              </w:rPr>
              <w:t>5</w:t>
            </w:r>
            <w:r>
              <w:rPr>
                <w:noProof/>
                <w:webHidden/>
              </w:rPr>
              <w:fldChar w:fldCharType="end"/>
            </w:r>
          </w:hyperlink>
        </w:p>
        <w:p w14:paraId="15ADE89D" w14:textId="77777777" w:rsidR="00D90F92" w:rsidRDefault="00D90F92">
          <w:pPr>
            <w:pStyle w:val="Inhopg1"/>
            <w:tabs>
              <w:tab w:val="right" w:leader="dot" w:pos="9056"/>
            </w:tabs>
            <w:rPr>
              <w:rFonts w:eastAsiaTheme="minorEastAsia"/>
              <w:b w:val="0"/>
              <w:bCs w:val="0"/>
              <w:noProof/>
              <w:lang w:eastAsia="nl-NL"/>
            </w:rPr>
          </w:pPr>
          <w:hyperlink w:anchor="_Toc524011765" w:history="1">
            <w:r w:rsidRPr="00CA4629">
              <w:rPr>
                <w:rStyle w:val="Hyperlink"/>
                <w:rFonts w:ascii="Lato" w:hAnsi="Lato"/>
                <w:noProof/>
              </w:rPr>
              <w:t>Financiën</w:t>
            </w:r>
            <w:r>
              <w:rPr>
                <w:noProof/>
                <w:webHidden/>
              </w:rPr>
              <w:tab/>
            </w:r>
            <w:r>
              <w:rPr>
                <w:noProof/>
                <w:webHidden/>
              </w:rPr>
              <w:fldChar w:fldCharType="begin"/>
            </w:r>
            <w:r>
              <w:rPr>
                <w:noProof/>
                <w:webHidden/>
              </w:rPr>
              <w:instrText xml:space="preserve"> PAGEREF _Toc524011765 \h </w:instrText>
            </w:r>
            <w:r>
              <w:rPr>
                <w:noProof/>
                <w:webHidden/>
              </w:rPr>
            </w:r>
            <w:r>
              <w:rPr>
                <w:noProof/>
                <w:webHidden/>
              </w:rPr>
              <w:fldChar w:fldCharType="separate"/>
            </w:r>
            <w:r>
              <w:rPr>
                <w:noProof/>
                <w:webHidden/>
              </w:rPr>
              <w:t>6</w:t>
            </w:r>
            <w:r>
              <w:rPr>
                <w:noProof/>
                <w:webHidden/>
              </w:rPr>
              <w:fldChar w:fldCharType="end"/>
            </w:r>
          </w:hyperlink>
        </w:p>
        <w:p w14:paraId="4F8C3B2A" w14:textId="1A9581BA" w:rsidR="00F57B3C" w:rsidRDefault="00F57B3C">
          <w:r w:rsidRPr="00593EA5">
            <w:rPr>
              <w:bCs/>
              <w:noProof/>
            </w:rPr>
            <w:fldChar w:fldCharType="end"/>
          </w:r>
        </w:p>
      </w:sdtContent>
    </w:sdt>
    <w:p w14:paraId="24A56D91" w14:textId="24D9F404" w:rsidR="00F57B3C" w:rsidRDefault="00F57B3C">
      <w:pPr>
        <w:rPr>
          <w:rFonts w:asciiTheme="majorHAnsi" w:eastAsiaTheme="majorEastAsia" w:hAnsiTheme="majorHAnsi" w:cstheme="majorBidi"/>
          <w:color w:val="E83028"/>
          <w:sz w:val="32"/>
          <w:szCs w:val="32"/>
        </w:rPr>
      </w:pPr>
      <w:r>
        <w:rPr>
          <w:color w:val="E83028"/>
        </w:rPr>
        <w:br w:type="page"/>
      </w:r>
    </w:p>
    <w:p w14:paraId="4906CE1D" w14:textId="0C0ED5C9" w:rsidR="00593EA5" w:rsidRDefault="00593EA5" w:rsidP="00593EA5">
      <w:pPr>
        <w:pStyle w:val="Kop1"/>
        <w:rPr>
          <w:sz w:val="22"/>
          <w:szCs w:val="20"/>
        </w:rPr>
      </w:pPr>
      <w:bookmarkStart w:id="0" w:name="_Toc524011754"/>
      <w:r w:rsidRPr="00593EA5">
        <w:rPr>
          <w:rFonts w:ascii="Lato" w:hAnsi="Lato"/>
          <w:color w:val="E83028"/>
        </w:rPr>
        <w:lastRenderedPageBreak/>
        <w:t>Inleiding</w:t>
      </w:r>
      <w:bookmarkEnd w:id="0"/>
    </w:p>
    <w:p w14:paraId="42209586" w14:textId="60344655" w:rsidR="00767374" w:rsidRDefault="00767374" w:rsidP="00767374">
      <w:pPr>
        <w:jc w:val="both"/>
        <w:rPr>
          <w:sz w:val="22"/>
          <w:szCs w:val="20"/>
        </w:rPr>
      </w:pPr>
      <w:r w:rsidRPr="00767374">
        <w:rPr>
          <w:sz w:val="22"/>
          <w:szCs w:val="20"/>
        </w:rPr>
        <w:t xml:space="preserve">Hart voor Kinderen is een Nederlandse stichting die zich wereldwijd inzet om kinderen in extreem moeilijke levensomstandigheden kansen te bieden op een beter leven. Met gezamenlijke inspanning </w:t>
      </w:r>
      <w:r>
        <w:rPr>
          <w:sz w:val="22"/>
          <w:szCs w:val="20"/>
        </w:rPr>
        <w:t>van het bestuur en een klein team van vier mensen</w:t>
      </w:r>
      <w:r w:rsidRPr="00767374">
        <w:rPr>
          <w:sz w:val="22"/>
          <w:szCs w:val="20"/>
        </w:rPr>
        <w:t xml:space="preserve"> wordt er</w:t>
      </w:r>
      <w:r>
        <w:rPr>
          <w:sz w:val="22"/>
          <w:szCs w:val="20"/>
        </w:rPr>
        <w:t xml:space="preserve"> dagelijks</w:t>
      </w:r>
      <w:r w:rsidRPr="00767374">
        <w:rPr>
          <w:sz w:val="22"/>
          <w:szCs w:val="20"/>
        </w:rPr>
        <w:t xml:space="preserve"> gewerkt </w:t>
      </w:r>
      <w:r w:rsidR="008C1A1B">
        <w:rPr>
          <w:sz w:val="22"/>
          <w:szCs w:val="20"/>
        </w:rPr>
        <w:t>om</w:t>
      </w:r>
      <w:r w:rsidRPr="00767374">
        <w:rPr>
          <w:sz w:val="22"/>
          <w:szCs w:val="20"/>
        </w:rPr>
        <w:t xml:space="preserve"> de best mogelijke opvang, zorg en toekomst van kansarme kinderen</w:t>
      </w:r>
      <w:r w:rsidR="008C1A1B">
        <w:rPr>
          <w:sz w:val="22"/>
          <w:szCs w:val="20"/>
        </w:rPr>
        <w:t xml:space="preserve"> te realiseren</w:t>
      </w:r>
      <w:r w:rsidRPr="00767374">
        <w:rPr>
          <w:sz w:val="22"/>
          <w:szCs w:val="20"/>
        </w:rPr>
        <w:t>. </w:t>
      </w:r>
      <w:r w:rsidR="008C1A1B">
        <w:rPr>
          <w:sz w:val="22"/>
          <w:szCs w:val="20"/>
        </w:rPr>
        <w:t>Dat doen we i</w:t>
      </w:r>
      <w:r>
        <w:rPr>
          <w:sz w:val="22"/>
          <w:szCs w:val="20"/>
        </w:rPr>
        <w:t xml:space="preserve">n samenwerking met zorgvuldig </w:t>
      </w:r>
      <w:r w:rsidR="00593EA5">
        <w:rPr>
          <w:sz w:val="22"/>
          <w:szCs w:val="20"/>
        </w:rPr>
        <w:t xml:space="preserve">gekozen </w:t>
      </w:r>
      <w:r>
        <w:rPr>
          <w:sz w:val="22"/>
          <w:szCs w:val="20"/>
        </w:rPr>
        <w:t xml:space="preserve">partnerorganisaties ter plekke </w:t>
      </w:r>
      <w:r w:rsidR="008C1A1B">
        <w:rPr>
          <w:sz w:val="22"/>
          <w:szCs w:val="20"/>
        </w:rPr>
        <w:t>in het buitenland.</w:t>
      </w:r>
    </w:p>
    <w:p w14:paraId="77150DDE" w14:textId="69B69D7C" w:rsidR="00767374" w:rsidRDefault="00767374" w:rsidP="00767374">
      <w:pPr>
        <w:jc w:val="both"/>
        <w:rPr>
          <w:sz w:val="22"/>
          <w:szCs w:val="20"/>
        </w:rPr>
      </w:pPr>
    </w:p>
    <w:p w14:paraId="7DC1F5D4" w14:textId="027CC29D" w:rsidR="00294872" w:rsidRPr="00222048" w:rsidRDefault="00767374" w:rsidP="00C60CB5">
      <w:pPr>
        <w:jc w:val="both"/>
        <w:rPr>
          <w:color w:val="E83028"/>
        </w:rPr>
      </w:pPr>
      <w:r w:rsidRPr="00767374">
        <w:rPr>
          <w:sz w:val="22"/>
          <w:szCs w:val="20"/>
        </w:rPr>
        <w:t xml:space="preserve">In de afgelopen tien jaar </w:t>
      </w:r>
      <w:r w:rsidR="00C60CB5">
        <w:rPr>
          <w:sz w:val="22"/>
          <w:szCs w:val="20"/>
        </w:rPr>
        <w:t xml:space="preserve">hebben we vele honderden kinderen structureel kunnen helpen en hen kansen </w:t>
      </w:r>
      <w:r w:rsidR="008C1A1B">
        <w:rPr>
          <w:sz w:val="22"/>
          <w:szCs w:val="20"/>
        </w:rPr>
        <w:t>geboden</w:t>
      </w:r>
      <w:r w:rsidR="00C60CB5">
        <w:rPr>
          <w:sz w:val="22"/>
          <w:szCs w:val="20"/>
        </w:rPr>
        <w:t xml:space="preserve"> op een beter leven. Het liefst zouden we zien dat we over</w:t>
      </w:r>
      <w:r w:rsidR="00C63789">
        <w:rPr>
          <w:sz w:val="22"/>
          <w:szCs w:val="20"/>
        </w:rPr>
        <w:t xml:space="preserve"> tien jaar niet meer nodig zijn, </w:t>
      </w:r>
      <w:r w:rsidR="00C60CB5">
        <w:rPr>
          <w:sz w:val="22"/>
          <w:szCs w:val="20"/>
        </w:rPr>
        <w:t xml:space="preserve">maar voor nu is er nog veel werk te doen. In dit beleidsplan omschrijven we </w:t>
      </w:r>
      <w:r w:rsidR="00864C31">
        <w:rPr>
          <w:sz w:val="22"/>
          <w:szCs w:val="20"/>
        </w:rPr>
        <w:t xml:space="preserve">daarom </w:t>
      </w:r>
      <w:r w:rsidR="003F5615">
        <w:rPr>
          <w:sz w:val="22"/>
          <w:szCs w:val="20"/>
        </w:rPr>
        <w:t>de goede voornemens van Hart voor Kinderen voor de komende drie jaar (2019-2022).</w:t>
      </w:r>
    </w:p>
    <w:p w14:paraId="1500D3B5" w14:textId="3B2D8217" w:rsidR="004D4D8D" w:rsidRPr="00593EA5" w:rsidRDefault="00593EA5" w:rsidP="00222048">
      <w:pPr>
        <w:pStyle w:val="Kop1"/>
        <w:rPr>
          <w:rFonts w:ascii="Lato" w:hAnsi="Lato"/>
          <w:color w:val="E83028"/>
        </w:rPr>
      </w:pPr>
      <w:bookmarkStart w:id="1" w:name="_Toc524011755"/>
      <w:r>
        <w:rPr>
          <w:rFonts w:ascii="Lato" w:hAnsi="Lato"/>
          <w:color w:val="E83028"/>
        </w:rPr>
        <w:t>Wij zijn Hart voor Kinderen</w:t>
      </w:r>
      <w:bookmarkEnd w:id="1"/>
    </w:p>
    <w:p w14:paraId="5BC68CCF" w14:textId="4E3DAD54" w:rsidR="00C60CB5" w:rsidRPr="00C60CB5" w:rsidRDefault="00C60CB5" w:rsidP="00C60CB5">
      <w:pPr>
        <w:jc w:val="both"/>
        <w:rPr>
          <w:sz w:val="22"/>
          <w:szCs w:val="20"/>
        </w:rPr>
      </w:pPr>
      <w:r w:rsidRPr="00C60CB5">
        <w:rPr>
          <w:sz w:val="22"/>
          <w:szCs w:val="20"/>
        </w:rPr>
        <w:t xml:space="preserve">Als Hart voor Kinderen zetten we ons wereldwijd in voor de arme, kwetsbare en verlaten kinderen. We willen vanuit de liefde die God aan ons geeft uitdelen van onze rijkdom. We willen graag dat elk arm, kwetsbaar of verlaten kind weet dat hij of zij geliefd is door de mensen om hem of haar heen, maar bovenal door God. We willen graag dat kinderen zich geen zorgen hoeven te maken over of ze wel te eten hebben vandaag. </w:t>
      </w:r>
      <w:r w:rsidR="00AA3660" w:rsidRPr="00AA3660">
        <w:rPr>
          <w:sz w:val="22"/>
          <w:szCs w:val="20"/>
        </w:rPr>
        <w:t xml:space="preserve">We willen dat kinderen zich veilig voelen. </w:t>
      </w:r>
      <w:r w:rsidRPr="00C60CB5">
        <w:rPr>
          <w:sz w:val="22"/>
          <w:szCs w:val="20"/>
        </w:rPr>
        <w:t xml:space="preserve">We willen graag kinderen laten ontsnappen aan de vicieuze cirkel van armoede, die </w:t>
      </w:r>
      <w:r w:rsidR="008C1A1B">
        <w:rPr>
          <w:sz w:val="22"/>
          <w:szCs w:val="20"/>
        </w:rPr>
        <w:t>veel</w:t>
      </w:r>
      <w:r w:rsidRPr="00C60CB5">
        <w:rPr>
          <w:sz w:val="22"/>
          <w:szCs w:val="20"/>
        </w:rPr>
        <w:t xml:space="preserve">al van generatie op generatie doorgaat. </w:t>
      </w:r>
    </w:p>
    <w:p w14:paraId="6B14DB08" w14:textId="77777777" w:rsidR="00C60CB5" w:rsidRPr="00C60CB5" w:rsidRDefault="00C60CB5" w:rsidP="00C60CB5">
      <w:pPr>
        <w:jc w:val="both"/>
        <w:rPr>
          <w:sz w:val="22"/>
          <w:szCs w:val="20"/>
        </w:rPr>
      </w:pPr>
    </w:p>
    <w:p w14:paraId="3A4C39EB" w14:textId="424E5AD9" w:rsidR="00864C31" w:rsidRDefault="00C60CB5" w:rsidP="00864C31">
      <w:pPr>
        <w:jc w:val="both"/>
        <w:rPr>
          <w:sz w:val="20"/>
          <w:szCs w:val="20"/>
        </w:rPr>
      </w:pPr>
      <w:r w:rsidRPr="00C60CB5">
        <w:rPr>
          <w:sz w:val="22"/>
          <w:szCs w:val="20"/>
        </w:rPr>
        <w:t xml:space="preserve">We doen dit door kleinschalig te werken, waardoor er op korte termijn zichtbaar resultaten te zien zijn. </w:t>
      </w:r>
      <w:r w:rsidR="008C1A1B">
        <w:rPr>
          <w:sz w:val="22"/>
          <w:szCs w:val="20"/>
        </w:rPr>
        <w:t>De s</w:t>
      </w:r>
      <w:r w:rsidRPr="00C60CB5">
        <w:rPr>
          <w:sz w:val="22"/>
          <w:szCs w:val="20"/>
        </w:rPr>
        <w:t xml:space="preserve">peerpunten </w:t>
      </w:r>
      <w:r w:rsidR="008C1A1B">
        <w:rPr>
          <w:sz w:val="22"/>
          <w:szCs w:val="20"/>
        </w:rPr>
        <w:t>van</w:t>
      </w:r>
      <w:r w:rsidRPr="00C60CB5">
        <w:rPr>
          <w:sz w:val="22"/>
          <w:szCs w:val="20"/>
        </w:rPr>
        <w:t xml:space="preserve"> ons werk zijn: kinderopvang, armoedebestrijding, onderwijs en zelfredzaamheid.</w:t>
      </w:r>
      <w:r w:rsidR="00864C31">
        <w:rPr>
          <w:sz w:val="22"/>
          <w:szCs w:val="20"/>
        </w:rPr>
        <w:t xml:space="preserve"> </w:t>
      </w:r>
      <w:r w:rsidR="00864C31" w:rsidRPr="00864C31">
        <w:rPr>
          <w:sz w:val="22"/>
          <w:szCs w:val="20"/>
        </w:rPr>
        <w:t xml:space="preserve">In ons werk wereldwijd dragen we bij aan de Duurzame Ontwikkelingsdoelstellingen van de Verenigde Naties. Deze 17 doelstellingen richten zich </w:t>
      </w:r>
      <w:r w:rsidR="00892DD2">
        <w:rPr>
          <w:sz w:val="22"/>
          <w:szCs w:val="20"/>
        </w:rPr>
        <w:t xml:space="preserve">onder andere </w:t>
      </w:r>
      <w:r w:rsidR="00864C31" w:rsidRPr="00864C31">
        <w:rPr>
          <w:sz w:val="22"/>
          <w:szCs w:val="20"/>
        </w:rPr>
        <w:t>op het uitroeien van armoede, op een duurzame</w:t>
      </w:r>
      <w:r w:rsidR="00F77751">
        <w:rPr>
          <w:sz w:val="22"/>
          <w:szCs w:val="20"/>
        </w:rPr>
        <w:t xml:space="preserve"> en milieubewuste</w:t>
      </w:r>
      <w:r w:rsidR="00864C31" w:rsidRPr="00864C31">
        <w:rPr>
          <w:sz w:val="22"/>
          <w:szCs w:val="20"/>
        </w:rPr>
        <w:t xml:space="preserve"> manier.</w:t>
      </w:r>
      <w:r w:rsidR="00864C31">
        <w:rPr>
          <w:sz w:val="20"/>
          <w:szCs w:val="20"/>
        </w:rPr>
        <w:t xml:space="preserve"> </w:t>
      </w:r>
    </w:p>
    <w:p w14:paraId="2D551EBF" w14:textId="16A3DB9C" w:rsidR="00CF526E" w:rsidRPr="00593EA5" w:rsidRDefault="00CF526E" w:rsidP="00CF526E">
      <w:pPr>
        <w:pStyle w:val="Kop1"/>
        <w:rPr>
          <w:rFonts w:ascii="Lato" w:hAnsi="Lato"/>
          <w:color w:val="E83028"/>
        </w:rPr>
      </w:pPr>
      <w:bookmarkStart w:id="2" w:name="_Toc524011756"/>
      <w:r w:rsidRPr="00593EA5">
        <w:rPr>
          <w:rFonts w:ascii="Lato" w:hAnsi="Lato"/>
          <w:color w:val="E83028"/>
        </w:rPr>
        <w:t>Huidige situatie</w:t>
      </w:r>
      <w:bookmarkEnd w:id="2"/>
    </w:p>
    <w:p w14:paraId="35894EAB" w14:textId="4721DE1B" w:rsidR="00CF526E" w:rsidRPr="00CF526E" w:rsidRDefault="00CF526E" w:rsidP="00CF526E">
      <w:pPr>
        <w:jc w:val="both"/>
        <w:rPr>
          <w:sz w:val="22"/>
        </w:rPr>
      </w:pPr>
      <w:r w:rsidRPr="00CF526E">
        <w:rPr>
          <w:sz w:val="22"/>
        </w:rPr>
        <w:t xml:space="preserve">In tien jaar ontwikkelingswerk heeft Hart voor Kinderen zich </w:t>
      </w:r>
      <w:r w:rsidR="008C1A1B">
        <w:rPr>
          <w:sz w:val="22"/>
        </w:rPr>
        <w:t xml:space="preserve">voornamelijk </w:t>
      </w:r>
      <w:r w:rsidRPr="00CF526E">
        <w:rPr>
          <w:sz w:val="22"/>
        </w:rPr>
        <w:t xml:space="preserve">verankerd in drie landen: Zuid-Afrika, Haïti en Oeganda. Er zijn al honderden kinderen die een betere toekomst hebben gekregen dankzij de hulp van Hart voor Kinderen. </w:t>
      </w:r>
      <w:r>
        <w:rPr>
          <w:sz w:val="22"/>
        </w:rPr>
        <w:t>De projecten zijn goed opgezet</w:t>
      </w:r>
      <w:r w:rsidR="00577B69">
        <w:rPr>
          <w:sz w:val="22"/>
        </w:rPr>
        <w:t>, er zijn goede contacten met de lokale partnerorganisaties</w:t>
      </w:r>
      <w:r>
        <w:rPr>
          <w:sz w:val="22"/>
        </w:rPr>
        <w:t xml:space="preserve"> en er lopen een</w:t>
      </w:r>
      <w:r w:rsidR="00F77751">
        <w:rPr>
          <w:sz w:val="22"/>
        </w:rPr>
        <w:t xml:space="preserve"> heel</w:t>
      </w:r>
      <w:r>
        <w:rPr>
          <w:sz w:val="22"/>
        </w:rPr>
        <w:t xml:space="preserve"> aantal jaarlijkse </w:t>
      </w:r>
      <w:r w:rsidR="00F77751">
        <w:rPr>
          <w:sz w:val="22"/>
        </w:rPr>
        <w:t xml:space="preserve">of eenmalige </w:t>
      </w:r>
      <w:r w:rsidR="00855DC3">
        <w:rPr>
          <w:sz w:val="22"/>
        </w:rPr>
        <w:t>hulp</w:t>
      </w:r>
      <w:r>
        <w:rPr>
          <w:sz w:val="22"/>
        </w:rPr>
        <w:t>acties. Omdat de processen in de desbetreffende landen goed lopen, vinden we het belangrijk om te gaan focussen op zelfredzaamheid, want we</w:t>
      </w:r>
      <w:r w:rsidRPr="00CF526E">
        <w:rPr>
          <w:sz w:val="22"/>
        </w:rPr>
        <w:t xml:space="preserve"> wil</w:t>
      </w:r>
      <w:r>
        <w:rPr>
          <w:sz w:val="22"/>
        </w:rPr>
        <w:t>len</w:t>
      </w:r>
      <w:r w:rsidRPr="00CF526E">
        <w:rPr>
          <w:sz w:val="22"/>
        </w:rPr>
        <w:t xml:space="preserve"> dat onze structurele hulp blijvend en duurzaam is.</w:t>
      </w:r>
      <w:r>
        <w:rPr>
          <w:sz w:val="22"/>
        </w:rPr>
        <w:t xml:space="preserve"> </w:t>
      </w:r>
      <w:r w:rsidR="00F77751">
        <w:rPr>
          <w:sz w:val="22"/>
        </w:rPr>
        <w:t>Daarnaast zorgen de trends in Nederland</w:t>
      </w:r>
      <w:r>
        <w:rPr>
          <w:sz w:val="22"/>
        </w:rPr>
        <w:t>, zoals het achterblijven van structurele donaties van particuliere donateurs</w:t>
      </w:r>
      <w:r w:rsidR="00F77751">
        <w:rPr>
          <w:sz w:val="22"/>
        </w:rPr>
        <w:t>,</w:t>
      </w:r>
      <w:r>
        <w:rPr>
          <w:sz w:val="22"/>
        </w:rPr>
        <w:t xml:space="preserve"> er ook voor </w:t>
      </w:r>
      <w:r w:rsidR="004B360A">
        <w:rPr>
          <w:sz w:val="22"/>
        </w:rPr>
        <w:t>dat de fondsenwerving in Nederland veel aandacht vraagt, misschien wel meer dan voorheen.</w:t>
      </w:r>
      <w:r w:rsidR="00F04C32">
        <w:rPr>
          <w:sz w:val="22"/>
        </w:rPr>
        <w:t xml:space="preserve"> </w:t>
      </w:r>
      <w:r w:rsidR="00F04C32" w:rsidRPr="00F04C32">
        <w:rPr>
          <w:sz w:val="22"/>
        </w:rPr>
        <w:t>In het afgelopen jaar hebben we duidelijke stappen genomen om onze online aanwezigheid te vergroten en de online-ervaring voor onze (potentiële) donateurs te verbeteren, beide met significante resultaten.</w:t>
      </w:r>
      <w:r w:rsidR="00F04C32">
        <w:rPr>
          <w:sz w:val="22"/>
        </w:rPr>
        <w:t xml:space="preserve"> Deze </w:t>
      </w:r>
      <w:r w:rsidR="00892DD2">
        <w:rPr>
          <w:sz w:val="22"/>
        </w:rPr>
        <w:t>positieve</w:t>
      </w:r>
      <w:r w:rsidR="00F04C32">
        <w:rPr>
          <w:sz w:val="22"/>
        </w:rPr>
        <w:t xml:space="preserve"> lijn willen we door blijven zetten naar de toekomst.</w:t>
      </w:r>
    </w:p>
    <w:p w14:paraId="413F593F" w14:textId="1288F35B" w:rsidR="004D4D8D" w:rsidRPr="00593EA5" w:rsidRDefault="00A910B6" w:rsidP="00C60CB5">
      <w:pPr>
        <w:pStyle w:val="Kop1"/>
        <w:rPr>
          <w:rFonts w:ascii="Lato" w:hAnsi="Lato"/>
          <w:color w:val="E83028"/>
        </w:rPr>
      </w:pPr>
      <w:bookmarkStart w:id="3" w:name="_Toc524011757"/>
      <w:r w:rsidRPr="00593EA5">
        <w:rPr>
          <w:rFonts w:ascii="Lato" w:hAnsi="Lato"/>
          <w:color w:val="E83028"/>
        </w:rPr>
        <w:t>D</w:t>
      </w:r>
      <w:r w:rsidR="004D4D8D" w:rsidRPr="00593EA5">
        <w:rPr>
          <w:rFonts w:ascii="Lato" w:hAnsi="Lato"/>
          <w:color w:val="E83028"/>
        </w:rPr>
        <w:t>oelstelling</w:t>
      </w:r>
      <w:bookmarkEnd w:id="3"/>
    </w:p>
    <w:p w14:paraId="364FAC51" w14:textId="77777777" w:rsidR="00294872" w:rsidRDefault="00C60CB5" w:rsidP="00861309">
      <w:pPr>
        <w:jc w:val="both"/>
        <w:rPr>
          <w:sz w:val="22"/>
        </w:rPr>
      </w:pPr>
      <w:r w:rsidRPr="004E5D94">
        <w:rPr>
          <w:sz w:val="22"/>
        </w:rPr>
        <w:t>Onze doelstellingen voor 2019-2022 hebben we verdeeld in de volgende thema’s:</w:t>
      </w:r>
    </w:p>
    <w:p w14:paraId="25784709" w14:textId="0742BD5B" w:rsidR="00CF526E" w:rsidRDefault="00CF526E" w:rsidP="00CF526E">
      <w:pPr>
        <w:pStyle w:val="Lijstalinea"/>
        <w:numPr>
          <w:ilvl w:val="0"/>
          <w:numId w:val="4"/>
        </w:numPr>
        <w:rPr>
          <w:sz w:val="22"/>
        </w:rPr>
      </w:pPr>
      <w:r>
        <w:rPr>
          <w:sz w:val="22"/>
        </w:rPr>
        <w:t xml:space="preserve">Ons </w:t>
      </w:r>
      <w:r w:rsidR="006E0894">
        <w:rPr>
          <w:sz w:val="22"/>
        </w:rPr>
        <w:t xml:space="preserve">hulp aan </w:t>
      </w:r>
      <w:r>
        <w:rPr>
          <w:sz w:val="22"/>
        </w:rPr>
        <w:t>ontwikkelingslanden</w:t>
      </w:r>
    </w:p>
    <w:p w14:paraId="183EF34D" w14:textId="0697FC93" w:rsidR="00CF526E" w:rsidRDefault="00CF526E" w:rsidP="00CF526E">
      <w:pPr>
        <w:pStyle w:val="Lijstalinea"/>
        <w:numPr>
          <w:ilvl w:val="0"/>
          <w:numId w:val="4"/>
        </w:numPr>
        <w:rPr>
          <w:sz w:val="22"/>
        </w:rPr>
      </w:pPr>
      <w:r>
        <w:rPr>
          <w:sz w:val="22"/>
        </w:rPr>
        <w:t>Duurzame ontwikkelingen in Oeganda</w:t>
      </w:r>
    </w:p>
    <w:p w14:paraId="5F0CBC13" w14:textId="71E10322" w:rsidR="00CF526E" w:rsidRDefault="00CF526E" w:rsidP="00CF526E">
      <w:pPr>
        <w:pStyle w:val="Lijstalinea"/>
        <w:numPr>
          <w:ilvl w:val="0"/>
          <w:numId w:val="4"/>
        </w:numPr>
        <w:rPr>
          <w:sz w:val="22"/>
        </w:rPr>
      </w:pPr>
      <w:r>
        <w:rPr>
          <w:sz w:val="22"/>
        </w:rPr>
        <w:t>Fondswerving en acquisitie in Nederland</w:t>
      </w:r>
    </w:p>
    <w:p w14:paraId="2DDB5F29" w14:textId="53DE6689" w:rsidR="009B2832" w:rsidRPr="00CF526E" w:rsidRDefault="009B2832" w:rsidP="00CF526E">
      <w:pPr>
        <w:pStyle w:val="Lijstalinea"/>
        <w:numPr>
          <w:ilvl w:val="0"/>
          <w:numId w:val="4"/>
        </w:numPr>
        <w:rPr>
          <w:sz w:val="22"/>
        </w:rPr>
      </w:pPr>
      <w:r>
        <w:rPr>
          <w:sz w:val="22"/>
        </w:rPr>
        <w:t>Marketing en communicatie in Nederland</w:t>
      </w:r>
    </w:p>
    <w:p w14:paraId="650B2C4D" w14:textId="7BB23A18" w:rsidR="00EC2191" w:rsidRDefault="00EC2191" w:rsidP="00A910B6">
      <w:pPr>
        <w:rPr>
          <w:sz w:val="22"/>
        </w:rPr>
      </w:pPr>
    </w:p>
    <w:p w14:paraId="78AF8007" w14:textId="010EC1C2" w:rsidR="00EC2191" w:rsidRPr="00593EA5" w:rsidRDefault="00EC2191" w:rsidP="00CF526E">
      <w:pPr>
        <w:pStyle w:val="Kop2"/>
        <w:rPr>
          <w:rFonts w:ascii="Lato" w:hAnsi="Lato"/>
          <w:color w:val="E83028"/>
        </w:rPr>
      </w:pPr>
      <w:bookmarkStart w:id="4" w:name="_Toc524011758"/>
      <w:r w:rsidRPr="00593EA5">
        <w:rPr>
          <w:rFonts w:ascii="Lato" w:hAnsi="Lato"/>
          <w:color w:val="E83028"/>
        </w:rPr>
        <w:t>On</w:t>
      </w:r>
      <w:r w:rsidR="006E0894">
        <w:rPr>
          <w:rFonts w:ascii="Lato" w:hAnsi="Lato"/>
          <w:color w:val="E83028"/>
        </w:rPr>
        <w:t>ze hulp</w:t>
      </w:r>
      <w:r w:rsidRPr="00593EA5">
        <w:rPr>
          <w:rFonts w:ascii="Lato" w:hAnsi="Lato"/>
          <w:color w:val="E83028"/>
        </w:rPr>
        <w:t xml:space="preserve"> in ontwikkelingslanden</w:t>
      </w:r>
      <w:bookmarkEnd w:id="4"/>
    </w:p>
    <w:p w14:paraId="7FCF889F" w14:textId="139ADF59" w:rsidR="00EC2191" w:rsidRDefault="00EC2191" w:rsidP="003D2CED">
      <w:pPr>
        <w:jc w:val="both"/>
        <w:rPr>
          <w:sz w:val="22"/>
        </w:rPr>
      </w:pPr>
      <w:r>
        <w:rPr>
          <w:sz w:val="22"/>
        </w:rPr>
        <w:t xml:space="preserve">In 2018 vieren we ons tienjarig jubileum. We </w:t>
      </w:r>
      <w:r w:rsidR="003D2CED">
        <w:rPr>
          <w:sz w:val="22"/>
        </w:rPr>
        <w:t>zijn</w:t>
      </w:r>
      <w:r>
        <w:rPr>
          <w:sz w:val="22"/>
        </w:rPr>
        <w:t xml:space="preserve"> blij en dankbaar voor alles wat we hebben kunnen doen in de afgelopen tien jaar, maar we zijn nog</w:t>
      </w:r>
      <w:r w:rsidR="00593EA5">
        <w:rPr>
          <w:sz w:val="22"/>
        </w:rPr>
        <w:t xml:space="preserve"> lang</w:t>
      </w:r>
      <w:r>
        <w:rPr>
          <w:sz w:val="22"/>
        </w:rPr>
        <w:t xml:space="preserve"> niet klaar. Ons werk en de onmisbare hulp van </w:t>
      </w:r>
      <w:r>
        <w:rPr>
          <w:sz w:val="22"/>
        </w:rPr>
        <w:lastRenderedPageBreak/>
        <w:t>onze donateurs blijven nodig, want armoede moet de wereld uit! Daarom willen we het aantal kinderen dat we een kans bieden op een betere toekomst</w:t>
      </w:r>
      <w:r w:rsidR="00892DD2">
        <w:rPr>
          <w:sz w:val="22"/>
        </w:rPr>
        <w:t>,</w:t>
      </w:r>
      <w:r>
        <w:rPr>
          <w:sz w:val="22"/>
        </w:rPr>
        <w:t xml:space="preserve"> uitbreiden.</w:t>
      </w:r>
    </w:p>
    <w:p w14:paraId="0E66598E" w14:textId="799B72AA" w:rsidR="00EC2191" w:rsidRDefault="00DF2A92" w:rsidP="003D2CED">
      <w:pPr>
        <w:pStyle w:val="Lijstalinea"/>
        <w:numPr>
          <w:ilvl w:val="0"/>
          <w:numId w:val="3"/>
        </w:numPr>
        <w:jc w:val="both"/>
        <w:rPr>
          <w:sz w:val="22"/>
        </w:rPr>
      </w:pPr>
      <w:r>
        <w:rPr>
          <w:sz w:val="22"/>
        </w:rPr>
        <w:t xml:space="preserve">In Oeganda willen we onze hulp uitbreiden van 200 naar </w:t>
      </w:r>
      <w:r w:rsidR="00BD4AFA">
        <w:rPr>
          <w:sz w:val="22"/>
        </w:rPr>
        <w:t>350</w:t>
      </w:r>
      <w:r>
        <w:rPr>
          <w:sz w:val="22"/>
        </w:rPr>
        <w:t xml:space="preserve"> kinderen in de komende drie jaar.</w:t>
      </w:r>
    </w:p>
    <w:p w14:paraId="2CB331F3" w14:textId="63C2E7B1" w:rsidR="00DF2A92" w:rsidRDefault="00DF2A92" w:rsidP="003D2CED">
      <w:pPr>
        <w:pStyle w:val="Lijstalinea"/>
        <w:numPr>
          <w:ilvl w:val="0"/>
          <w:numId w:val="3"/>
        </w:numPr>
        <w:jc w:val="both"/>
        <w:rPr>
          <w:sz w:val="22"/>
        </w:rPr>
      </w:pPr>
      <w:r>
        <w:rPr>
          <w:sz w:val="22"/>
        </w:rPr>
        <w:t xml:space="preserve">In </w:t>
      </w:r>
      <w:r w:rsidR="00C63789">
        <w:rPr>
          <w:sz w:val="22"/>
        </w:rPr>
        <w:t xml:space="preserve">2022 </w:t>
      </w:r>
      <w:r>
        <w:rPr>
          <w:sz w:val="22"/>
        </w:rPr>
        <w:t xml:space="preserve">willen we </w:t>
      </w:r>
      <w:r w:rsidR="00BD4AFA">
        <w:rPr>
          <w:sz w:val="22"/>
        </w:rPr>
        <w:t xml:space="preserve">in </w:t>
      </w:r>
      <w:r w:rsidR="00C63789">
        <w:rPr>
          <w:sz w:val="22"/>
        </w:rPr>
        <w:t xml:space="preserve">Zuid-Afrika </w:t>
      </w:r>
      <w:r w:rsidR="00BD4AFA">
        <w:rPr>
          <w:sz w:val="22"/>
        </w:rPr>
        <w:t>19 pleeggezinnen helpen, tegenover 16 op dit moment.</w:t>
      </w:r>
    </w:p>
    <w:p w14:paraId="24B4A773" w14:textId="738BAAE3" w:rsidR="00BD4AFA" w:rsidRDefault="00BD4AFA" w:rsidP="003D2CED">
      <w:pPr>
        <w:pStyle w:val="Lijstalinea"/>
        <w:numPr>
          <w:ilvl w:val="0"/>
          <w:numId w:val="3"/>
        </w:numPr>
        <w:jc w:val="both"/>
        <w:rPr>
          <w:sz w:val="22"/>
        </w:rPr>
      </w:pPr>
      <w:r>
        <w:rPr>
          <w:sz w:val="22"/>
        </w:rPr>
        <w:t>In Haïti helpen we op dit moment rond de tweehonderd kinderen, waarvan een deel op een kinderdorp woont en een ander deel wordt gesponsord om naar school te gaan. We willen dit aantal omhoog brengen naar 450 in 2022.</w:t>
      </w:r>
    </w:p>
    <w:p w14:paraId="16DB7AA6" w14:textId="6531F338" w:rsidR="0003258D" w:rsidRDefault="0003258D" w:rsidP="003D2CED">
      <w:pPr>
        <w:pStyle w:val="Lijstalinea"/>
        <w:numPr>
          <w:ilvl w:val="0"/>
          <w:numId w:val="3"/>
        </w:numPr>
        <w:jc w:val="both"/>
        <w:rPr>
          <w:sz w:val="22"/>
        </w:rPr>
      </w:pPr>
      <w:r>
        <w:rPr>
          <w:sz w:val="22"/>
        </w:rPr>
        <w:t xml:space="preserve">In 2022 monitoren we </w:t>
      </w:r>
      <w:r w:rsidR="00C63789">
        <w:rPr>
          <w:sz w:val="22"/>
        </w:rPr>
        <w:t>nog meer</w:t>
      </w:r>
      <w:r>
        <w:rPr>
          <w:sz w:val="22"/>
        </w:rPr>
        <w:t xml:space="preserve"> de sociale impact die Hart voor Kinderen heeft in Oeganda, Haïti en Zuid-Afrika.</w:t>
      </w:r>
    </w:p>
    <w:p w14:paraId="6F2287B9" w14:textId="77777777" w:rsidR="00776AA7" w:rsidRDefault="00776AA7" w:rsidP="00776AA7">
      <w:pPr>
        <w:rPr>
          <w:sz w:val="22"/>
        </w:rPr>
      </w:pPr>
    </w:p>
    <w:p w14:paraId="3BF84F47" w14:textId="4EF44107" w:rsidR="00776AA7" w:rsidRPr="00593EA5" w:rsidRDefault="00776AA7" w:rsidP="00CF526E">
      <w:pPr>
        <w:pStyle w:val="Kop2"/>
        <w:rPr>
          <w:rFonts w:ascii="Lato" w:hAnsi="Lato"/>
          <w:color w:val="E83028"/>
        </w:rPr>
      </w:pPr>
      <w:bookmarkStart w:id="5" w:name="_Toc524011759"/>
      <w:r w:rsidRPr="00593EA5">
        <w:rPr>
          <w:rFonts w:ascii="Lato" w:hAnsi="Lato"/>
          <w:color w:val="E83028"/>
        </w:rPr>
        <w:t>Duurzame ontwikkelingen in Oeganda</w:t>
      </w:r>
      <w:bookmarkEnd w:id="5"/>
    </w:p>
    <w:p w14:paraId="40061C40" w14:textId="302FCE99" w:rsidR="00776AA7" w:rsidRDefault="00776AA7" w:rsidP="003D2CED">
      <w:pPr>
        <w:jc w:val="both"/>
        <w:rPr>
          <w:sz w:val="20"/>
          <w:szCs w:val="20"/>
        </w:rPr>
      </w:pPr>
      <w:r w:rsidRPr="004E5D94">
        <w:rPr>
          <w:sz w:val="22"/>
          <w:szCs w:val="20"/>
        </w:rPr>
        <w:t xml:space="preserve">In ons werk wereldwijd dragen we bij aan de Duurzame Ontwikkelingsdoelstellingen van de Verenigde Naties. Deze 17 doelstellingen richten zich </w:t>
      </w:r>
      <w:r w:rsidR="00892DD2">
        <w:rPr>
          <w:sz w:val="22"/>
          <w:szCs w:val="20"/>
        </w:rPr>
        <w:t>onder andere</w:t>
      </w:r>
      <w:r w:rsidR="00855DC3">
        <w:rPr>
          <w:sz w:val="22"/>
          <w:szCs w:val="20"/>
        </w:rPr>
        <w:t xml:space="preserve"> </w:t>
      </w:r>
      <w:r w:rsidRPr="004E5D94">
        <w:rPr>
          <w:sz w:val="22"/>
          <w:szCs w:val="20"/>
        </w:rPr>
        <w:t>op het uitroeien van armoede, op een duurzame manier</w:t>
      </w:r>
      <w:r>
        <w:rPr>
          <w:sz w:val="22"/>
          <w:szCs w:val="20"/>
        </w:rPr>
        <w:t>. De volgende doelen dragen specifiek bij aan deze doelstellingen van de VN.</w:t>
      </w:r>
    </w:p>
    <w:p w14:paraId="4576ABB3" w14:textId="322F604C" w:rsidR="00776AA7" w:rsidRPr="004E5D94" w:rsidRDefault="003D2CED" w:rsidP="003D2CED">
      <w:pPr>
        <w:pStyle w:val="Lijstalinea"/>
        <w:numPr>
          <w:ilvl w:val="0"/>
          <w:numId w:val="2"/>
        </w:numPr>
        <w:jc w:val="both"/>
        <w:rPr>
          <w:sz w:val="22"/>
        </w:rPr>
      </w:pPr>
      <w:r>
        <w:rPr>
          <w:sz w:val="22"/>
        </w:rPr>
        <w:t>In Oeganda worden vrouwen</w:t>
      </w:r>
      <w:r w:rsidR="00776AA7">
        <w:rPr>
          <w:sz w:val="22"/>
        </w:rPr>
        <w:t xml:space="preserve"> achtergesteld en hebben </w:t>
      </w:r>
      <w:r>
        <w:rPr>
          <w:sz w:val="22"/>
        </w:rPr>
        <w:t xml:space="preserve">ze </w:t>
      </w:r>
      <w:r w:rsidR="00776AA7">
        <w:rPr>
          <w:sz w:val="22"/>
        </w:rPr>
        <w:t>geen recht van spreken.</w:t>
      </w:r>
      <w:r>
        <w:rPr>
          <w:sz w:val="22"/>
        </w:rPr>
        <w:t xml:space="preserve"> Ze moeten gehoorzamen aan hun man.</w:t>
      </w:r>
      <w:r w:rsidR="00776AA7">
        <w:rPr>
          <w:sz w:val="22"/>
        </w:rPr>
        <w:t xml:space="preserve"> </w:t>
      </w:r>
      <w:r>
        <w:rPr>
          <w:sz w:val="22"/>
        </w:rPr>
        <w:t>Een</w:t>
      </w:r>
      <w:r w:rsidR="00776AA7">
        <w:rPr>
          <w:sz w:val="22"/>
        </w:rPr>
        <w:t xml:space="preserve"> gevolg daarvan is dat ze veel kinderen krijgen, maar geen geld hebben om voor hen te zorgen of schoolgeld te betalen. </w:t>
      </w:r>
      <w:r>
        <w:rPr>
          <w:sz w:val="22"/>
        </w:rPr>
        <w:t>Dit</w:t>
      </w:r>
      <w:r w:rsidR="00776AA7">
        <w:rPr>
          <w:sz w:val="22"/>
        </w:rPr>
        <w:t xml:space="preserve"> is </w:t>
      </w:r>
      <w:r>
        <w:rPr>
          <w:sz w:val="22"/>
        </w:rPr>
        <w:t>een</w:t>
      </w:r>
      <w:r w:rsidR="00776AA7">
        <w:rPr>
          <w:sz w:val="22"/>
        </w:rPr>
        <w:t xml:space="preserve"> vicieuze cirkel van armoede. Daarom </w:t>
      </w:r>
      <w:r w:rsidR="00855DC3">
        <w:rPr>
          <w:sz w:val="22"/>
        </w:rPr>
        <w:t>willen</w:t>
      </w:r>
      <w:r w:rsidR="00776AA7">
        <w:rPr>
          <w:sz w:val="22"/>
        </w:rPr>
        <w:t xml:space="preserve"> we i</w:t>
      </w:r>
      <w:r w:rsidR="00776AA7" w:rsidRPr="004E5D94">
        <w:rPr>
          <w:sz w:val="22"/>
        </w:rPr>
        <w:t>n 2</w:t>
      </w:r>
      <w:r w:rsidR="00855DC3">
        <w:rPr>
          <w:sz w:val="22"/>
        </w:rPr>
        <w:t xml:space="preserve">022 verschillende projecten uitrollen </w:t>
      </w:r>
      <w:r w:rsidR="00776AA7" w:rsidRPr="004E5D94">
        <w:rPr>
          <w:sz w:val="22"/>
        </w:rPr>
        <w:t xml:space="preserve">waarbij Oegandese vrouwen </w:t>
      </w:r>
      <w:r w:rsidR="00855DC3">
        <w:rPr>
          <w:sz w:val="22"/>
        </w:rPr>
        <w:t>ge</w:t>
      </w:r>
      <w:r w:rsidR="00776AA7" w:rsidRPr="004E5D94">
        <w:rPr>
          <w:sz w:val="22"/>
        </w:rPr>
        <w:t>train</w:t>
      </w:r>
      <w:r w:rsidR="00855DC3">
        <w:rPr>
          <w:sz w:val="22"/>
        </w:rPr>
        <w:t>d worden</w:t>
      </w:r>
      <w:r w:rsidR="00776AA7" w:rsidRPr="004E5D94">
        <w:rPr>
          <w:sz w:val="22"/>
        </w:rPr>
        <w:t xml:space="preserve"> in weerbaarheid</w:t>
      </w:r>
      <w:r>
        <w:rPr>
          <w:sz w:val="22"/>
        </w:rPr>
        <w:t>, geboorteplanning</w:t>
      </w:r>
      <w:r w:rsidR="00776AA7" w:rsidRPr="004E5D94">
        <w:rPr>
          <w:sz w:val="22"/>
        </w:rPr>
        <w:t xml:space="preserve"> en seksuele voorlichting</w:t>
      </w:r>
      <w:r w:rsidR="00776AA7">
        <w:rPr>
          <w:sz w:val="22"/>
        </w:rPr>
        <w:t>.</w:t>
      </w:r>
      <w:r w:rsidR="00776AA7" w:rsidRPr="004E5D94">
        <w:rPr>
          <w:sz w:val="22"/>
        </w:rPr>
        <w:t xml:space="preserve"> </w:t>
      </w:r>
    </w:p>
    <w:p w14:paraId="74A5D3CE" w14:textId="724DE479" w:rsidR="00776AA7" w:rsidRPr="004E5D94" w:rsidRDefault="00776AA7" w:rsidP="003D2CED">
      <w:pPr>
        <w:pStyle w:val="Lijstalinea"/>
        <w:numPr>
          <w:ilvl w:val="0"/>
          <w:numId w:val="2"/>
        </w:numPr>
        <w:jc w:val="both"/>
        <w:rPr>
          <w:sz w:val="22"/>
        </w:rPr>
      </w:pPr>
      <w:r>
        <w:rPr>
          <w:sz w:val="22"/>
        </w:rPr>
        <w:t xml:space="preserve">Als Hart voor Kinderen willen we niet alleen geld brengen, maar ook investeren in de Oegandese bevolking. </w:t>
      </w:r>
      <w:r w:rsidRPr="004E5D94">
        <w:rPr>
          <w:sz w:val="22"/>
        </w:rPr>
        <w:t xml:space="preserve">In 2022 </w:t>
      </w:r>
      <w:r w:rsidR="00855DC3">
        <w:rPr>
          <w:sz w:val="22"/>
        </w:rPr>
        <w:t>zullen er m</w:t>
      </w:r>
      <w:r w:rsidRPr="004E5D94">
        <w:rPr>
          <w:sz w:val="22"/>
        </w:rPr>
        <w:t>eerdere microkredietprojecten lopen, waarbij we de lokale bevolking leren onafhankelijk geld te verdienen</w:t>
      </w:r>
      <w:r>
        <w:rPr>
          <w:sz w:val="22"/>
        </w:rPr>
        <w:t xml:space="preserve"> en zelfredzaam te zijn.</w:t>
      </w:r>
    </w:p>
    <w:p w14:paraId="18BB879D" w14:textId="51FECE0B" w:rsidR="00776AA7" w:rsidRDefault="00776AA7" w:rsidP="003D2CED">
      <w:pPr>
        <w:pStyle w:val="Lijstalinea"/>
        <w:numPr>
          <w:ilvl w:val="0"/>
          <w:numId w:val="2"/>
        </w:numPr>
        <w:jc w:val="both"/>
        <w:rPr>
          <w:sz w:val="22"/>
        </w:rPr>
      </w:pPr>
      <w:r w:rsidRPr="004E5D94">
        <w:rPr>
          <w:sz w:val="22"/>
        </w:rPr>
        <w:t>In 2022 hebben we onze</w:t>
      </w:r>
      <w:r w:rsidR="00822965">
        <w:rPr>
          <w:sz w:val="22"/>
        </w:rPr>
        <w:t xml:space="preserve"> Oegandese</w:t>
      </w:r>
      <w:r w:rsidRPr="004E5D94">
        <w:rPr>
          <w:sz w:val="22"/>
        </w:rPr>
        <w:t xml:space="preserve"> partnerorganisatie </w:t>
      </w:r>
      <w:proofErr w:type="spellStart"/>
      <w:r w:rsidRPr="004E5D94">
        <w:rPr>
          <w:sz w:val="22"/>
        </w:rPr>
        <w:t>Caring</w:t>
      </w:r>
      <w:proofErr w:type="spellEnd"/>
      <w:r w:rsidRPr="004E5D94">
        <w:rPr>
          <w:sz w:val="22"/>
        </w:rPr>
        <w:t xml:space="preserve"> </w:t>
      </w:r>
      <w:proofErr w:type="spellStart"/>
      <w:r w:rsidRPr="004E5D94">
        <w:rPr>
          <w:sz w:val="22"/>
        </w:rPr>
        <w:t>Heart</w:t>
      </w:r>
      <w:proofErr w:type="spellEnd"/>
      <w:r w:rsidRPr="004E5D94">
        <w:rPr>
          <w:sz w:val="22"/>
        </w:rPr>
        <w:t xml:space="preserve"> </w:t>
      </w:r>
      <w:proofErr w:type="spellStart"/>
      <w:r w:rsidRPr="004E5D94">
        <w:rPr>
          <w:sz w:val="22"/>
        </w:rPr>
        <w:t>for</w:t>
      </w:r>
      <w:proofErr w:type="spellEnd"/>
      <w:r w:rsidRPr="004E5D94">
        <w:rPr>
          <w:sz w:val="22"/>
        </w:rPr>
        <w:t xml:space="preserve"> </w:t>
      </w:r>
      <w:proofErr w:type="spellStart"/>
      <w:r w:rsidRPr="004E5D94">
        <w:rPr>
          <w:sz w:val="22"/>
        </w:rPr>
        <w:t>Women</w:t>
      </w:r>
      <w:proofErr w:type="spellEnd"/>
      <w:r w:rsidRPr="004E5D94">
        <w:rPr>
          <w:sz w:val="22"/>
        </w:rPr>
        <w:t xml:space="preserve"> </w:t>
      </w:r>
      <w:proofErr w:type="spellStart"/>
      <w:r w:rsidRPr="004E5D94">
        <w:rPr>
          <w:sz w:val="22"/>
        </w:rPr>
        <w:t>and</w:t>
      </w:r>
      <w:proofErr w:type="spellEnd"/>
      <w:r w:rsidRPr="004E5D94">
        <w:rPr>
          <w:sz w:val="22"/>
        </w:rPr>
        <w:t xml:space="preserve"> </w:t>
      </w:r>
      <w:proofErr w:type="spellStart"/>
      <w:r w:rsidRPr="004E5D94">
        <w:rPr>
          <w:sz w:val="22"/>
        </w:rPr>
        <w:t>Children</w:t>
      </w:r>
      <w:proofErr w:type="spellEnd"/>
      <w:r w:rsidRPr="004E5D94">
        <w:rPr>
          <w:sz w:val="22"/>
        </w:rPr>
        <w:t xml:space="preserve"> geleerd om zelfstandig de stichting te leiden en lokaal fondsen te werven.</w:t>
      </w:r>
    </w:p>
    <w:p w14:paraId="6974AC06" w14:textId="77777777" w:rsidR="00776AA7" w:rsidRPr="00776AA7" w:rsidRDefault="00776AA7" w:rsidP="00776AA7">
      <w:pPr>
        <w:rPr>
          <w:sz w:val="22"/>
        </w:rPr>
      </w:pPr>
    </w:p>
    <w:p w14:paraId="51E919FA" w14:textId="2AC34ADE" w:rsidR="007C0CFF" w:rsidRPr="00593EA5" w:rsidRDefault="007C0CFF" w:rsidP="00CF526E">
      <w:pPr>
        <w:pStyle w:val="Kop2"/>
        <w:rPr>
          <w:rFonts w:ascii="Lato" w:hAnsi="Lato"/>
          <w:color w:val="E83028"/>
        </w:rPr>
      </w:pPr>
      <w:bookmarkStart w:id="6" w:name="_Toc524011760"/>
      <w:r w:rsidRPr="00593EA5">
        <w:rPr>
          <w:rFonts w:ascii="Lato" w:hAnsi="Lato"/>
          <w:color w:val="E83028"/>
        </w:rPr>
        <w:t>Fondswerving en acquisitie in Nederland</w:t>
      </w:r>
      <w:bookmarkEnd w:id="6"/>
    </w:p>
    <w:p w14:paraId="1106FA7D" w14:textId="12CE8F9D" w:rsidR="004E5D94" w:rsidRDefault="004E5D94" w:rsidP="003D2CED">
      <w:pPr>
        <w:jc w:val="both"/>
        <w:rPr>
          <w:sz w:val="22"/>
        </w:rPr>
      </w:pPr>
      <w:r w:rsidRPr="004E5D94">
        <w:rPr>
          <w:sz w:val="22"/>
        </w:rPr>
        <w:t xml:space="preserve">Hart voor Kinderen is voor een groot deel afhankelijk van maandelijkse donateurs, die doorlopend geven. Het CBF meldde </w:t>
      </w:r>
      <w:r>
        <w:rPr>
          <w:sz w:val="22"/>
        </w:rPr>
        <w:t>in 2016</w:t>
      </w:r>
      <w:r w:rsidRPr="004E5D94">
        <w:rPr>
          <w:sz w:val="22"/>
        </w:rPr>
        <w:t xml:space="preserve"> al dat de donaties aan goede doelen niet meer groeien en dat vooral kleinere organisaties minder geld krijgen dan voorheen. Vooral de opbrengst van collectes en de hulp op structurele basis (periodieke donaties) blijven flink achter.</w:t>
      </w:r>
      <w:r>
        <w:rPr>
          <w:sz w:val="22"/>
        </w:rPr>
        <w:t xml:space="preserve"> Daarom is het noodzakelijk om de benodigde gelden op een andere manier binnen te krijgen. Gelukkig zijn er nog veel meer mogelijkheden, die Hart voor Kinderen in</w:t>
      </w:r>
      <w:r w:rsidR="006E0894">
        <w:rPr>
          <w:sz w:val="22"/>
        </w:rPr>
        <w:t xml:space="preserve"> de komende jaren wil verkennen:</w:t>
      </w:r>
    </w:p>
    <w:p w14:paraId="19684857" w14:textId="77777777" w:rsidR="006E0894" w:rsidRPr="004E5D94" w:rsidRDefault="006E0894" w:rsidP="003D2CED">
      <w:pPr>
        <w:jc w:val="both"/>
        <w:rPr>
          <w:sz w:val="22"/>
        </w:rPr>
      </w:pPr>
    </w:p>
    <w:p w14:paraId="016D62A0" w14:textId="2D7E8CA8" w:rsidR="007C0CFF" w:rsidRPr="004E5D94" w:rsidRDefault="004E5D94" w:rsidP="003D2CED">
      <w:pPr>
        <w:pStyle w:val="Lijstalinea"/>
        <w:numPr>
          <w:ilvl w:val="0"/>
          <w:numId w:val="2"/>
        </w:numPr>
        <w:jc w:val="both"/>
        <w:rPr>
          <w:sz w:val="22"/>
        </w:rPr>
      </w:pPr>
      <w:r>
        <w:rPr>
          <w:sz w:val="22"/>
        </w:rPr>
        <w:t>I</w:t>
      </w:r>
      <w:r w:rsidR="007C0CFF" w:rsidRPr="004E5D94">
        <w:rPr>
          <w:sz w:val="22"/>
        </w:rPr>
        <w:t>n 2022</w:t>
      </w:r>
      <w:r>
        <w:rPr>
          <w:sz w:val="22"/>
        </w:rPr>
        <w:t xml:space="preserve"> hebben we</w:t>
      </w:r>
      <w:r w:rsidR="007C0CFF" w:rsidRPr="004E5D94">
        <w:rPr>
          <w:sz w:val="22"/>
        </w:rPr>
        <w:t xml:space="preserve"> goede relaties opgebouwd met het bedrijfsleven, scholen en kerken zodat we nog meer kinderen in Oeganda, Haïti en Zuid-Afrika kunnen helpen</w:t>
      </w:r>
      <w:r w:rsidR="003D2CED">
        <w:rPr>
          <w:sz w:val="22"/>
        </w:rPr>
        <w:t xml:space="preserve">, en krijgen daar een significant percentage van onze inkomsten </w:t>
      </w:r>
      <w:proofErr w:type="gramStart"/>
      <w:r w:rsidR="003D2CED">
        <w:rPr>
          <w:sz w:val="22"/>
        </w:rPr>
        <w:t>van binnen</w:t>
      </w:r>
      <w:proofErr w:type="gramEnd"/>
      <w:r w:rsidR="007C0CFF" w:rsidRPr="004E5D94">
        <w:rPr>
          <w:sz w:val="22"/>
        </w:rPr>
        <w:t>.</w:t>
      </w:r>
    </w:p>
    <w:p w14:paraId="43991E0E" w14:textId="6AE6CAAB" w:rsidR="007C0CFF" w:rsidRPr="004E5D94" w:rsidRDefault="007C0CFF" w:rsidP="003D2CED">
      <w:pPr>
        <w:pStyle w:val="Lijstalinea"/>
        <w:numPr>
          <w:ilvl w:val="0"/>
          <w:numId w:val="2"/>
        </w:numPr>
        <w:jc w:val="both"/>
        <w:rPr>
          <w:sz w:val="22"/>
        </w:rPr>
      </w:pPr>
      <w:r w:rsidRPr="004E5D94">
        <w:rPr>
          <w:sz w:val="22"/>
        </w:rPr>
        <w:t>In 2022 genieten we steun van meerdere vermogensfondsen</w:t>
      </w:r>
      <w:r w:rsidR="003D2CED">
        <w:rPr>
          <w:sz w:val="22"/>
        </w:rPr>
        <w:t>.</w:t>
      </w:r>
    </w:p>
    <w:p w14:paraId="14666129" w14:textId="5BA96FE2" w:rsidR="007C0CFF" w:rsidRPr="004E5D94" w:rsidRDefault="007C0CFF" w:rsidP="003D2CED">
      <w:pPr>
        <w:pStyle w:val="Lijstalinea"/>
        <w:numPr>
          <w:ilvl w:val="0"/>
          <w:numId w:val="2"/>
        </w:numPr>
        <w:jc w:val="both"/>
        <w:rPr>
          <w:sz w:val="22"/>
        </w:rPr>
      </w:pPr>
      <w:r w:rsidRPr="004E5D94">
        <w:rPr>
          <w:sz w:val="22"/>
        </w:rPr>
        <w:t>In 2022 worden er minstens twee projecten gesteund door de Wilde Ganzen</w:t>
      </w:r>
    </w:p>
    <w:p w14:paraId="4AE17F39" w14:textId="190AB19F" w:rsidR="007C0CFF" w:rsidRDefault="007C0CFF" w:rsidP="003D2CED">
      <w:pPr>
        <w:pStyle w:val="Lijstalinea"/>
        <w:numPr>
          <w:ilvl w:val="0"/>
          <w:numId w:val="2"/>
        </w:numPr>
        <w:jc w:val="both"/>
        <w:rPr>
          <w:sz w:val="22"/>
        </w:rPr>
      </w:pPr>
      <w:r w:rsidRPr="004E5D94">
        <w:rPr>
          <w:sz w:val="22"/>
        </w:rPr>
        <w:t xml:space="preserve">In 2022 </w:t>
      </w:r>
      <w:r w:rsidR="00BD4AFA">
        <w:rPr>
          <w:sz w:val="22"/>
        </w:rPr>
        <w:t xml:space="preserve">hebben we onze expertise op het gebied van nalatenschappen uitgebreid en hebben </w:t>
      </w:r>
      <w:r w:rsidR="003D2CED">
        <w:rPr>
          <w:sz w:val="22"/>
        </w:rPr>
        <w:t>meerdere mensen zich aangemeld voor een nalatenschap.</w:t>
      </w:r>
    </w:p>
    <w:p w14:paraId="23771C32" w14:textId="3D163355" w:rsidR="00BD4AFA" w:rsidRDefault="00BD4AFA" w:rsidP="003D2CED">
      <w:pPr>
        <w:pStyle w:val="Lijstalinea"/>
        <w:numPr>
          <w:ilvl w:val="0"/>
          <w:numId w:val="2"/>
        </w:numPr>
        <w:jc w:val="both"/>
        <w:rPr>
          <w:sz w:val="22"/>
        </w:rPr>
      </w:pPr>
      <w:r>
        <w:rPr>
          <w:sz w:val="22"/>
        </w:rPr>
        <w:t xml:space="preserve">Om op een andere manier aandacht te vragen voor Hart voor Kinderen </w:t>
      </w:r>
      <w:r w:rsidR="00C63789">
        <w:rPr>
          <w:sz w:val="22"/>
        </w:rPr>
        <w:t>zijn er</w:t>
      </w:r>
      <w:r>
        <w:rPr>
          <w:sz w:val="22"/>
        </w:rPr>
        <w:t xml:space="preserve"> in 2022 meerdere evenementen, zoals een gala of een kaarsjesavond georganiseerd</w:t>
      </w:r>
      <w:r w:rsidR="00C63789">
        <w:rPr>
          <w:sz w:val="22"/>
        </w:rPr>
        <w:t>, al dan niet door onszelf</w:t>
      </w:r>
      <w:r>
        <w:rPr>
          <w:sz w:val="22"/>
        </w:rPr>
        <w:t>.</w:t>
      </w:r>
    </w:p>
    <w:p w14:paraId="0CDCD019" w14:textId="77777777" w:rsidR="00F04C32" w:rsidRDefault="00F04C32" w:rsidP="00F04C32">
      <w:pPr>
        <w:jc w:val="both"/>
        <w:rPr>
          <w:sz w:val="22"/>
        </w:rPr>
      </w:pPr>
    </w:p>
    <w:p w14:paraId="4A5C39BE" w14:textId="0B8117C8" w:rsidR="00F04C32" w:rsidRPr="00F04C32" w:rsidRDefault="00F04C32" w:rsidP="00F04C32">
      <w:pPr>
        <w:pStyle w:val="Kop2"/>
        <w:rPr>
          <w:rFonts w:ascii="Lato" w:hAnsi="Lato"/>
          <w:color w:val="E83028"/>
        </w:rPr>
      </w:pPr>
      <w:bookmarkStart w:id="7" w:name="_Toc524011761"/>
      <w:r w:rsidRPr="00F04C32">
        <w:rPr>
          <w:rFonts w:ascii="Lato" w:hAnsi="Lato"/>
          <w:color w:val="E83028"/>
        </w:rPr>
        <w:t>Marketing en communicatie in Nederland</w:t>
      </w:r>
      <w:bookmarkEnd w:id="7"/>
    </w:p>
    <w:p w14:paraId="477E59E6" w14:textId="17BC1EC5" w:rsidR="006E0894" w:rsidRDefault="00F04C32" w:rsidP="00F04C32">
      <w:pPr>
        <w:jc w:val="both"/>
        <w:rPr>
          <w:sz w:val="22"/>
        </w:rPr>
      </w:pPr>
      <w:r w:rsidRPr="00F04C32">
        <w:rPr>
          <w:sz w:val="22"/>
        </w:rPr>
        <w:t xml:space="preserve">Door het ontwikkelen en implementeren van een nieuwe website, het vergroten van onze aanwezigheid op sociale media, een nieuw ontwerp voor onze maandelijkse e-mailnieuwsbrief en adverteren op Google via Google Ad Grants, hebben we </w:t>
      </w:r>
      <w:r w:rsidR="00892DD2">
        <w:rPr>
          <w:sz w:val="22"/>
        </w:rPr>
        <w:t xml:space="preserve">afgelopen jaar </w:t>
      </w:r>
      <w:r w:rsidRPr="00F04C32">
        <w:rPr>
          <w:sz w:val="22"/>
        </w:rPr>
        <w:t xml:space="preserve">een aanzienlijke toename gezien in de hoeveelheid nieuwe bezoekers van de website en betrokkenheidsniveaus bij verschillende </w:t>
      </w:r>
      <w:r w:rsidRPr="00F04C32">
        <w:rPr>
          <w:sz w:val="22"/>
        </w:rPr>
        <w:lastRenderedPageBreak/>
        <w:t>platforms voor sociale media.</w:t>
      </w:r>
      <w:r>
        <w:rPr>
          <w:sz w:val="22"/>
        </w:rPr>
        <w:t xml:space="preserve"> Deze positieve lijn willen we door blijven zetten naar de toekomst, en hieruit voortvloeien de volgende doelstellingen:</w:t>
      </w:r>
    </w:p>
    <w:p w14:paraId="0E878FB2" w14:textId="00E0784E" w:rsidR="00F04C32" w:rsidRDefault="00F04C32" w:rsidP="00F04C32">
      <w:pPr>
        <w:pStyle w:val="Lijstalinea"/>
        <w:numPr>
          <w:ilvl w:val="0"/>
          <w:numId w:val="2"/>
        </w:numPr>
        <w:jc w:val="both"/>
        <w:rPr>
          <w:sz w:val="22"/>
        </w:rPr>
      </w:pPr>
      <w:r>
        <w:rPr>
          <w:sz w:val="22"/>
        </w:rPr>
        <w:t>In 2022 bereiken we maandelijks 6000 abonnees met onze emailnieuwsbrief.</w:t>
      </w:r>
    </w:p>
    <w:p w14:paraId="00E8DFDB" w14:textId="2A464559" w:rsidR="00F04C32" w:rsidRDefault="00F04C32" w:rsidP="00F04C32">
      <w:pPr>
        <w:pStyle w:val="Lijstalinea"/>
        <w:numPr>
          <w:ilvl w:val="0"/>
          <w:numId w:val="2"/>
        </w:numPr>
        <w:jc w:val="both"/>
        <w:rPr>
          <w:sz w:val="22"/>
        </w:rPr>
      </w:pPr>
      <w:r>
        <w:rPr>
          <w:sz w:val="22"/>
        </w:rPr>
        <w:t xml:space="preserve">In 2022 hebben we 1000 volgers op Facebook en </w:t>
      </w:r>
      <w:r w:rsidR="00753280">
        <w:rPr>
          <w:sz w:val="22"/>
        </w:rPr>
        <w:t>600 op Instagram</w:t>
      </w:r>
      <w:r w:rsidR="003B5581">
        <w:rPr>
          <w:sz w:val="22"/>
        </w:rPr>
        <w:t>.</w:t>
      </w:r>
    </w:p>
    <w:p w14:paraId="0C992D7C" w14:textId="6B72B2E7" w:rsidR="003B5581" w:rsidRDefault="003B5581" w:rsidP="00F04C32">
      <w:pPr>
        <w:pStyle w:val="Lijstalinea"/>
        <w:numPr>
          <w:ilvl w:val="0"/>
          <w:numId w:val="2"/>
        </w:numPr>
        <w:jc w:val="both"/>
        <w:rPr>
          <w:sz w:val="22"/>
        </w:rPr>
      </w:pPr>
      <w:r>
        <w:rPr>
          <w:sz w:val="22"/>
        </w:rPr>
        <w:t>In 2022 is onze website nog effectiever en gebruiksvriendelijker.</w:t>
      </w:r>
    </w:p>
    <w:p w14:paraId="4158155C" w14:textId="5CDD4C08" w:rsidR="004D4D8D" w:rsidRPr="00593EA5" w:rsidRDefault="004D4D8D" w:rsidP="00CF526E">
      <w:pPr>
        <w:pStyle w:val="Kop1"/>
        <w:rPr>
          <w:rFonts w:ascii="Lato" w:hAnsi="Lato"/>
          <w:color w:val="E83028"/>
        </w:rPr>
      </w:pPr>
      <w:bookmarkStart w:id="8" w:name="_Toc524011762"/>
      <w:r w:rsidRPr="00593EA5">
        <w:rPr>
          <w:rFonts w:ascii="Lato" w:hAnsi="Lato"/>
          <w:color w:val="E83028"/>
        </w:rPr>
        <w:t>Activiteiten van de organisatie</w:t>
      </w:r>
      <w:bookmarkEnd w:id="8"/>
    </w:p>
    <w:p w14:paraId="6B384BE7" w14:textId="072A000F" w:rsidR="00294872" w:rsidRDefault="00CF526E" w:rsidP="003D2CED">
      <w:pPr>
        <w:jc w:val="both"/>
        <w:rPr>
          <w:sz w:val="22"/>
          <w:szCs w:val="20"/>
        </w:rPr>
      </w:pPr>
      <w:r w:rsidRPr="00C60CB5">
        <w:rPr>
          <w:sz w:val="22"/>
          <w:szCs w:val="20"/>
        </w:rPr>
        <w:t xml:space="preserve">We vangen in Haïti en Zuid-Afrika kinderen op in pleeggezinnen en in Oeganda streven we ernaar zoveel mogelijk kinderen op een kostschool te plaatsen. Regelmatig organiseren we extra hulpacties, en zamelen we geld in voor belangrijke behoeften van de armere mensen op deze wereld. Zo kwamen we al in actie voor matrassen voor de allerarmsten in Oeganda, een schoolfonds </w:t>
      </w:r>
      <w:r w:rsidR="00855DC3">
        <w:rPr>
          <w:sz w:val="22"/>
          <w:szCs w:val="20"/>
        </w:rPr>
        <w:t>voor kinderen die op de vuiln</w:t>
      </w:r>
      <w:r w:rsidR="005D1FC3">
        <w:rPr>
          <w:sz w:val="22"/>
          <w:szCs w:val="20"/>
        </w:rPr>
        <w:t>isbelt van Cité Soleil (Port-au-</w:t>
      </w:r>
      <w:r w:rsidR="00855DC3">
        <w:rPr>
          <w:sz w:val="22"/>
          <w:szCs w:val="20"/>
        </w:rPr>
        <w:t xml:space="preserve">Prince) </w:t>
      </w:r>
      <w:r w:rsidRPr="00C60CB5">
        <w:rPr>
          <w:sz w:val="22"/>
          <w:szCs w:val="20"/>
        </w:rPr>
        <w:t xml:space="preserve">in Haïti </w:t>
      </w:r>
      <w:r w:rsidR="00855DC3">
        <w:rPr>
          <w:sz w:val="22"/>
          <w:szCs w:val="20"/>
        </w:rPr>
        <w:t xml:space="preserve">leven </w:t>
      </w:r>
      <w:r w:rsidRPr="00C60CB5">
        <w:rPr>
          <w:sz w:val="22"/>
          <w:szCs w:val="20"/>
        </w:rPr>
        <w:t>en voor rolstoelen voor albinokinderen in Tanzania.</w:t>
      </w:r>
      <w:r w:rsidR="002F574D">
        <w:rPr>
          <w:sz w:val="22"/>
          <w:szCs w:val="20"/>
        </w:rPr>
        <w:t xml:space="preserve"> </w:t>
      </w:r>
      <w:r w:rsidR="004B360A">
        <w:rPr>
          <w:sz w:val="22"/>
          <w:szCs w:val="20"/>
        </w:rPr>
        <w:t xml:space="preserve">Om de bestaande hulp blijvend en duurzaam te kunnen garanderen, willen we ons in de komende jaren, naast onze reguliere werkzaamheden, nog meer richten op zelfredzaamheid. </w:t>
      </w:r>
      <w:r w:rsidR="007F7128">
        <w:rPr>
          <w:sz w:val="22"/>
          <w:szCs w:val="20"/>
        </w:rPr>
        <w:t xml:space="preserve">Daarnaast willen we na </w:t>
      </w:r>
      <w:r w:rsidR="007F7128" w:rsidRPr="007F7128">
        <w:rPr>
          <w:sz w:val="22"/>
          <w:szCs w:val="20"/>
        </w:rPr>
        <w:t>een jaar van grootschalige veranderingen in onze online aanpak, e komend jaar focussen op het verfijnen van onze processen en het maken van stapsgewijze wijzigingen in onze workflow</w:t>
      </w:r>
      <w:r w:rsidR="007F7128">
        <w:rPr>
          <w:sz w:val="22"/>
          <w:szCs w:val="20"/>
        </w:rPr>
        <w:t>.</w:t>
      </w:r>
    </w:p>
    <w:p w14:paraId="69C4D9D2" w14:textId="2EAB70AA" w:rsidR="004D4D8D" w:rsidRPr="00593EA5" w:rsidRDefault="004D4D8D" w:rsidP="00CF526E">
      <w:pPr>
        <w:pStyle w:val="Kop1"/>
        <w:rPr>
          <w:rFonts w:ascii="Lato" w:hAnsi="Lato"/>
          <w:color w:val="E83028"/>
        </w:rPr>
      </w:pPr>
      <w:bookmarkStart w:id="9" w:name="_Toc524011763"/>
      <w:r w:rsidRPr="00593EA5">
        <w:rPr>
          <w:rFonts w:ascii="Lato" w:hAnsi="Lato"/>
          <w:color w:val="E83028"/>
        </w:rPr>
        <w:t>Organisatie</w:t>
      </w:r>
      <w:bookmarkEnd w:id="9"/>
    </w:p>
    <w:p w14:paraId="336BF380" w14:textId="295B40F0" w:rsidR="004B360A" w:rsidRDefault="004B360A" w:rsidP="00A910B6">
      <w:r w:rsidRPr="007E7A5A">
        <w:rPr>
          <w:b/>
        </w:rPr>
        <w:t>Postadres</w:t>
      </w:r>
      <w:r>
        <w:t>:</w:t>
      </w:r>
    </w:p>
    <w:p w14:paraId="4F69557C" w14:textId="4F957F35" w:rsidR="004B360A" w:rsidRDefault="004B360A" w:rsidP="00A910B6">
      <w:r>
        <w:t>Postbus 160</w:t>
      </w:r>
    </w:p>
    <w:p w14:paraId="28473A54" w14:textId="24CCB5EB" w:rsidR="004B360A" w:rsidRDefault="004B360A" w:rsidP="00A910B6">
      <w:r>
        <w:t>1250 AD Laren</w:t>
      </w:r>
    </w:p>
    <w:p w14:paraId="4C9C8E87" w14:textId="77777777" w:rsidR="00593EA5" w:rsidRDefault="00593EA5" w:rsidP="00A910B6">
      <w:pPr>
        <w:rPr>
          <w:b/>
        </w:rPr>
      </w:pPr>
    </w:p>
    <w:p w14:paraId="353DF42A" w14:textId="2B53027F" w:rsidR="004B360A" w:rsidRDefault="004B360A" w:rsidP="00A910B6">
      <w:r w:rsidRPr="007E7A5A">
        <w:rPr>
          <w:b/>
        </w:rPr>
        <w:t>Bezoekadres</w:t>
      </w:r>
      <w:r>
        <w:t>:</w:t>
      </w:r>
    </w:p>
    <w:p w14:paraId="5C6BB6DC" w14:textId="77362CA4" w:rsidR="004B360A" w:rsidRDefault="004B360A" w:rsidP="00A910B6">
      <w:r>
        <w:t xml:space="preserve">Johannes </w:t>
      </w:r>
      <w:proofErr w:type="spellStart"/>
      <w:r>
        <w:t>Geradtsweg</w:t>
      </w:r>
      <w:proofErr w:type="spellEnd"/>
      <w:r>
        <w:t xml:space="preserve"> 24b</w:t>
      </w:r>
    </w:p>
    <w:p w14:paraId="49C11F73" w14:textId="14DFA06E" w:rsidR="008D4D04" w:rsidRDefault="008D4D04" w:rsidP="001259AD">
      <w:r>
        <w:t>1222 PT Hilversum</w:t>
      </w:r>
    </w:p>
    <w:p w14:paraId="2799DF86" w14:textId="77777777" w:rsidR="008D4D04" w:rsidRDefault="008D4D04" w:rsidP="001259AD"/>
    <w:p w14:paraId="5D0D4B58" w14:textId="77777777" w:rsidR="008D4D04" w:rsidRDefault="008D4D04" w:rsidP="008D4D04">
      <w:r w:rsidRPr="007E7A5A">
        <w:rPr>
          <w:b/>
        </w:rPr>
        <w:t>Telefoonnummer</w:t>
      </w:r>
      <w:r>
        <w:t>: 035-7721104</w:t>
      </w:r>
    </w:p>
    <w:p w14:paraId="62106162" w14:textId="77777777" w:rsidR="008D4D04" w:rsidRPr="0003258D" w:rsidRDefault="008D4D04" w:rsidP="008D4D04">
      <w:pPr>
        <w:rPr>
          <w:lang w:val="en-US"/>
        </w:rPr>
      </w:pPr>
      <w:proofErr w:type="spellStart"/>
      <w:r w:rsidRPr="0003258D">
        <w:rPr>
          <w:b/>
          <w:lang w:val="en-US"/>
        </w:rPr>
        <w:t>Emailadres</w:t>
      </w:r>
      <w:proofErr w:type="spellEnd"/>
      <w:r w:rsidRPr="0003258D">
        <w:rPr>
          <w:lang w:val="en-US"/>
        </w:rPr>
        <w:t xml:space="preserve">: </w:t>
      </w:r>
      <w:hyperlink r:id="rId9" w:history="1">
        <w:r w:rsidRPr="0003258D">
          <w:rPr>
            <w:rStyle w:val="Hyperlink"/>
            <w:lang w:val="en-US"/>
          </w:rPr>
          <w:t>info@hartvoorkinderen.nl</w:t>
        </w:r>
      </w:hyperlink>
    </w:p>
    <w:p w14:paraId="2974D474" w14:textId="77777777" w:rsidR="008D4D04" w:rsidRPr="0003258D" w:rsidRDefault="008D4D04" w:rsidP="008D4D04">
      <w:pPr>
        <w:rPr>
          <w:lang w:val="en-US"/>
        </w:rPr>
      </w:pPr>
      <w:r w:rsidRPr="0003258D">
        <w:rPr>
          <w:b/>
          <w:lang w:val="en-US"/>
        </w:rPr>
        <w:t>Website</w:t>
      </w:r>
      <w:r w:rsidRPr="0003258D">
        <w:rPr>
          <w:lang w:val="en-US"/>
        </w:rPr>
        <w:t xml:space="preserve">: </w:t>
      </w:r>
      <w:hyperlink r:id="rId10" w:history="1">
        <w:r w:rsidRPr="0003258D">
          <w:rPr>
            <w:rStyle w:val="Hyperlink"/>
            <w:lang w:val="en-US"/>
          </w:rPr>
          <w:t>www.hartvoorkinderen.nl</w:t>
        </w:r>
      </w:hyperlink>
      <w:r w:rsidRPr="0003258D">
        <w:rPr>
          <w:lang w:val="en-US"/>
        </w:rPr>
        <w:t xml:space="preserve"> </w:t>
      </w:r>
    </w:p>
    <w:p w14:paraId="0207368B" w14:textId="77777777" w:rsidR="008D4D04" w:rsidRPr="00064532" w:rsidRDefault="008D4D04" w:rsidP="008D4D04">
      <w:pPr>
        <w:rPr>
          <w:rFonts w:ascii="Times New Roman" w:eastAsia="Times New Roman" w:hAnsi="Times New Roman" w:cs="Times New Roman"/>
          <w:lang w:eastAsia="nl-NL"/>
        </w:rPr>
      </w:pPr>
      <w:r w:rsidRPr="007E7A5A">
        <w:rPr>
          <w:b/>
        </w:rPr>
        <w:t>IBAN</w:t>
      </w:r>
      <w:r>
        <w:t>: NL41INGB0000004520</w:t>
      </w:r>
      <w:r>
        <w:br/>
      </w:r>
      <w:r w:rsidRPr="007E7A5A">
        <w:rPr>
          <w:b/>
        </w:rPr>
        <w:t>KVK</w:t>
      </w:r>
      <w:r>
        <w:t xml:space="preserve">: </w:t>
      </w:r>
      <w:r w:rsidRPr="00064532">
        <w:t>32136226</w:t>
      </w:r>
    </w:p>
    <w:p w14:paraId="69C42226" w14:textId="77777777" w:rsidR="008D4D04" w:rsidRDefault="008D4D04" w:rsidP="008D4D04">
      <w:r w:rsidRPr="007E7A5A">
        <w:rPr>
          <w:b/>
        </w:rPr>
        <w:t>ANBI</w:t>
      </w:r>
      <w:r>
        <w:t xml:space="preserve">: </w:t>
      </w:r>
      <w:r w:rsidRPr="007E7A5A">
        <w:t>57992</w:t>
      </w:r>
    </w:p>
    <w:p w14:paraId="245EF9BB" w14:textId="77777777" w:rsidR="008D4D04" w:rsidRDefault="008D4D04" w:rsidP="008D4D04">
      <w:r w:rsidRPr="007E7A5A">
        <w:rPr>
          <w:b/>
        </w:rPr>
        <w:t>RSIN</w:t>
      </w:r>
      <w:r>
        <w:t>: 819525339</w:t>
      </w:r>
    </w:p>
    <w:p w14:paraId="6A9F30F4" w14:textId="77777777" w:rsidR="008D4D04" w:rsidRDefault="008D4D04" w:rsidP="008D4D04">
      <w:r w:rsidRPr="007E7A5A">
        <w:rPr>
          <w:b/>
        </w:rPr>
        <w:t>CBF-erkenning</w:t>
      </w:r>
      <w:r>
        <w:t>: Ja</w:t>
      </w:r>
    </w:p>
    <w:p w14:paraId="68F5CE7B" w14:textId="6438D29E" w:rsidR="008D4D04" w:rsidRDefault="008D4D04" w:rsidP="001259AD">
      <w:r w:rsidRPr="007E7A5A">
        <w:rPr>
          <w:b/>
        </w:rPr>
        <w:t>Lid Goede Doelen Nederland:</w:t>
      </w:r>
      <w:r>
        <w:t xml:space="preserve"> Ja</w:t>
      </w:r>
    </w:p>
    <w:p w14:paraId="38FF3D9E" w14:textId="77777777" w:rsidR="008D4D04" w:rsidRPr="008D4D04" w:rsidRDefault="008D4D04" w:rsidP="001259AD">
      <w:pPr>
        <w:sectPr w:rsidR="008D4D04" w:rsidRPr="008D4D04" w:rsidSect="008D4D04">
          <w:headerReference w:type="default" r:id="rId11"/>
          <w:footerReference w:type="even" r:id="rId12"/>
          <w:footerReference w:type="default" r:id="rId13"/>
          <w:footerReference w:type="first" r:id="rId14"/>
          <w:pgSz w:w="11900" w:h="16840"/>
          <w:pgMar w:top="1417" w:right="1417" w:bottom="1417" w:left="1417" w:header="708" w:footer="708" w:gutter="0"/>
          <w:cols w:space="708"/>
          <w:titlePg/>
          <w:docGrid w:linePitch="360"/>
        </w:sectPr>
      </w:pPr>
    </w:p>
    <w:p w14:paraId="3B8880BF" w14:textId="48B9CAA9" w:rsidR="001259AD" w:rsidRPr="00593EA5" w:rsidRDefault="001259AD" w:rsidP="001259AD">
      <w:pPr>
        <w:pStyle w:val="Kop1"/>
        <w:rPr>
          <w:rFonts w:ascii="Lato" w:hAnsi="Lato"/>
          <w:color w:val="E83028"/>
        </w:rPr>
      </w:pPr>
      <w:bookmarkStart w:id="10" w:name="_Toc524011764"/>
      <w:r w:rsidRPr="00593EA5">
        <w:rPr>
          <w:rFonts w:ascii="Lato" w:hAnsi="Lato"/>
          <w:color w:val="E83028"/>
        </w:rPr>
        <w:lastRenderedPageBreak/>
        <w:t>Bestuur</w:t>
      </w:r>
      <w:r w:rsidR="000A3AC6" w:rsidRPr="00593EA5">
        <w:rPr>
          <w:rFonts w:ascii="Lato" w:hAnsi="Lato"/>
          <w:color w:val="E83028"/>
        </w:rPr>
        <w:t xml:space="preserve"> en werknemers</w:t>
      </w:r>
      <w:bookmarkEnd w:id="10"/>
    </w:p>
    <w:p w14:paraId="68CAF102" w14:textId="5A199B74" w:rsidR="001259AD" w:rsidRDefault="001259AD" w:rsidP="001259AD">
      <w:r w:rsidRPr="001259AD">
        <w:t xml:space="preserve">De leiding van Hart voor Kinderen wordt gevormd door een </w:t>
      </w:r>
      <w:r w:rsidR="000A3AC6">
        <w:t>vijftal</w:t>
      </w:r>
      <w:r w:rsidRPr="001259AD">
        <w:t xml:space="preserve"> bestuursleden</w:t>
      </w:r>
      <w:r w:rsidR="006E0894">
        <w:t xml:space="preserve"> een directeur</w:t>
      </w:r>
      <w:r w:rsidRPr="001259AD">
        <w:t>. De bestuursleden verlenen hun bestuurswerkzaamheden belangeloos en onbezoldigd.</w:t>
      </w:r>
      <w:r>
        <w:t xml:space="preserve"> </w:t>
      </w:r>
      <w:r w:rsidR="006E0894">
        <w:t xml:space="preserve">De directeur is bezoldigd. </w:t>
      </w:r>
      <w:r>
        <w:t>De volgende bestuursleden vormen</w:t>
      </w:r>
      <w:r w:rsidR="00974592">
        <w:t xml:space="preserve"> samen met de directeur</w:t>
      </w:r>
      <w:r>
        <w:t xml:space="preserve"> het bestuur:</w:t>
      </w:r>
    </w:p>
    <w:p w14:paraId="510D13AE" w14:textId="77777777" w:rsidR="000A3AC6" w:rsidRDefault="000A3AC6" w:rsidP="001259AD"/>
    <w:tbl>
      <w:tblPr>
        <w:tblW w:w="4131" w:type="dxa"/>
        <w:tblCellMar>
          <w:left w:w="70" w:type="dxa"/>
          <w:right w:w="70" w:type="dxa"/>
        </w:tblCellMar>
        <w:tblLook w:val="04A0" w:firstRow="1" w:lastRow="0" w:firstColumn="1" w:lastColumn="0" w:noHBand="0" w:noVBand="1"/>
      </w:tblPr>
      <w:tblGrid>
        <w:gridCol w:w="1770"/>
        <w:gridCol w:w="2442"/>
      </w:tblGrid>
      <w:tr w:rsidR="00776096" w:rsidRPr="00776096" w14:paraId="28644B42" w14:textId="77777777" w:rsidTr="00974592">
        <w:trPr>
          <w:trHeight w:val="32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A00C" w14:textId="77777777" w:rsidR="00776096" w:rsidRPr="00776096" w:rsidRDefault="00776096" w:rsidP="00776096">
            <w:pPr>
              <w:rPr>
                <w:rFonts w:ascii="Calibri" w:eastAsia="Times New Roman" w:hAnsi="Calibri" w:cs="Times New Roman"/>
                <w:b/>
                <w:color w:val="000000"/>
                <w:lang w:eastAsia="nl-NL"/>
              </w:rPr>
            </w:pPr>
            <w:r w:rsidRPr="00776096">
              <w:rPr>
                <w:rFonts w:ascii="Calibri" w:eastAsia="Times New Roman" w:hAnsi="Calibri" w:cs="Times New Roman"/>
                <w:b/>
                <w:color w:val="000000"/>
                <w:lang w:eastAsia="nl-NL"/>
              </w:rPr>
              <w:t>Voorzitter</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7EA8AF91" w14:textId="77777777" w:rsidR="00776096" w:rsidRPr="00776096" w:rsidRDefault="00776096" w:rsidP="00776096">
            <w:pPr>
              <w:rPr>
                <w:rFonts w:ascii="Calibri" w:eastAsia="Times New Roman" w:hAnsi="Calibri" w:cs="Times New Roman"/>
                <w:color w:val="000000"/>
                <w:lang w:eastAsia="nl-NL"/>
              </w:rPr>
            </w:pPr>
            <w:r w:rsidRPr="00776096">
              <w:rPr>
                <w:rFonts w:ascii="Calibri" w:eastAsia="Times New Roman" w:hAnsi="Calibri" w:cs="Times New Roman"/>
                <w:color w:val="000000"/>
                <w:lang w:eastAsia="nl-NL"/>
              </w:rPr>
              <w:t>Dhr. L. Pool</w:t>
            </w:r>
          </w:p>
        </w:tc>
      </w:tr>
      <w:tr w:rsidR="00776096" w:rsidRPr="00776096" w14:paraId="7ACDFCE7" w14:textId="77777777" w:rsidTr="0097459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AA7F553" w14:textId="77777777" w:rsidR="00776096" w:rsidRPr="00776096" w:rsidRDefault="00776096" w:rsidP="00776096">
            <w:pPr>
              <w:rPr>
                <w:rFonts w:ascii="Calibri" w:eastAsia="Times New Roman" w:hAnsi="Calibri" w:cs="Times New Roman"/>
                <w:b/>
                <w:color w:val="000000"/>
                <w:lang w:eastAsia="nl-NL"/>
              </w:rPr>
            </w:pPr>
            <w:r w:rsidRPr="00776096">
              <w:rPr>
                <w:rFonts w:ascii="Calibri" w:eastAsia="Times New Roman" w:hAnsi="Calibri" w:cs="Times New Roman"/>
                <w:b/>
                <w:color w:val="000000"/>
                <w:lang w:eastAsia="nl-NL"/>
              </w:rPr>
              <w:t>Penningmeester</w:t>
            </w:r>
          </w:p>
        </w:tc>
        <w:tc>
          <w:tcPr>
            <w:tcW w:w="2442" w:type="dxa"/>
            <w:tcBorders>
              <w:top w:val="nil"/>
              <w:left w:val="nil"/>
              <w:bottom w:val="single" w:sz="4" w:space="0" w:color="auto"/>
              <w:right w:val="single" w:sz="4" w:space="0" w:color="auto"/>
            </w:tcBorders>
            <w:shd w:val="clear" w:color="auto" w:fill="auto"/>
            <w:noWrap/>
            <w:vAlign w:val="bottom"/>
            <w:hideMark/>
          </w:tcPr>
          <w:p w14:paraId="087B3C89" w14:textId="77777777" w:rsidR="00776096" w:rsidRPr="00776096" w:rsidRDefault="00776096" w:rsidP="00776096">
            <w:pPr>
              <w:rPr>
                <w:rFonts w:ascii="Calibri" w:eastAsia="Times New Roman" w:hAnsi="Calibri" w:cs="Times New Roman"/>
                <w:color w:val="000000"/>
                <w:lang w:eastAsia="nl-NL"/>
              </w:rPr>
            </w:pPr>
            <w:r w:rsidRPr="00776096">
              <w:rPr>
                <w:rFonts w:ascii="Calibri" w:eastAsia="Times New Roman" w:hAnsi="Calibri" w:cs="Times New Roman"/>
                <w:color w:val="000000"/>
                <w:lang w:eastAsia="nl-NL"/>
              </w:rPr>
              <w:t>Dhr. D.J.W. Vos</w:t>
            </w:r>
          </w:p>
        </w:tc>
      </w:tr>
      <w:tr w:rsidR="00776096" w:rsidRPr="00776096" w14:paraId="57A65BD9" w14:textId="77777777" w:rsidTr="0097459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B6C1F68" w14:textId="77777777" w:rsidR="00776096" w:rsidRPr="00776096" w:rsidRDefault="00776096" w:rsidP="00776096">
            <w:pPr>
              <w:rPr>
                <w:rFonts w:ascii="Calibri" w:eastAsia="Times New Roman" w:hAnsi="Calibri" w:cs="Times New Roman"/>
                <w:b/>
                <w:color w:val="000000"/>
                <w:lang w:eastAsia="nl-NL"/>
              </w:rPr>
            </w:pPr>
            <w:r w:rsidRPr="00776096">
              <w:rPr>
                <w:rFonts w:ascii="Calibri" w:eastAsia="Times New Roman" w:hAnsi="Calibri" w:cs="Times New Roman"/>
                <w:b/>
                <w:color w:val="000000"/>
                <w:lang w:eastAsia="nl-NL"/>
              </w:rPr>
              <w:t>Secretaris</w:t>
            </w:r>
          </w:p>
        </w:tc>
        <w:tc>
          <w:tcPr>
            <w:tcW w:w="2442" w:type="dxa"/>
            <w:tcBorders>
              <w:top w:val="nil"/>
              <w:left w:val="nil"/>
              <w:bottom w:val="single" w:sz="4" w:space="0" w:color="auto"/>
              <w:right w:val="single" w:sz="4" w:space="0" w:color="auto"/>
            </w:tcBorders>
            <w:shd w:val="clear" w:color="auto" w:fill="auto"/>
            <w:noWrap/>
            <w:vAlign w:val="bottom"/>
            <w:hideMark/>
          </w:tcPr>
          <w:p w14:paraId="0DFDAB6E" w14:textId="77777777" w:rsidR="00776096" w:rsidRPr="00776096" w:rsidRDefault="00776096" w:rsidP="00776096">
            <w:pPr>
              <w:rPr>
                <w:rFonts w:ascii="Calibri" w:eastAsia="Times New Roman" w:hAnsi="Calibri" w:cs="Times New Roman"/>
                <w:color w:val="000000"/>
                <w:lang w:eastAsia="nl-NL"/>
              </w:rPr>
            </w:pPr>
            <w:r w:rsidRPr="00776096">
              <w:rPr>
                <w:rFonts w:ascii="Calibri" w:eastAsia="Times New Roman" w:hAnsi="Calibri" w:cs="Times New Roman"/>
                <w:color w:val="000000"/>
                <w:lang w:eastAsia="nl-NL"/>
              </w:rPr>
              <w:t xml:space="preserve">Mevr. V.E.H. </w:t>
            </w:r>
            <w:proofErr w:type="spellStart"/>
            <w:r w:rsidRPr="00776096">
              <w:rPr>
                <w:rFonts w:ascii="Calibri" w:eastAsia="Times New Roman" w:hAnsi="Calibri" w:cs="Times New Roman"/>
                <w:color w:val="000000"/>
                <w:lang w:eastAsia="nl-NL"/>
              </w:rPr>
              <w:t>Vincken</w:t>
            </w:r>
            <w:proofErr w:type="spellEnd"/>
          </w:p>
        </w:tc>
      </w:tr>
      <w:tr w:rsidR="00776096" w:rsidRPr="00776096" w14:paraId="2E605816" w14:textId="77777777" w:rsidTr="0097459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41E7936" w14:textId="77777777" w:rsidR="00776096" w:rsidRPr="006E0894" w:rsidRDefault="00776096" w:rsidP="00776096">
            <w:pPr>
              <w:rPr>
                <w:rFonts w:ascii="Calibri" w:eastAsia="Times New Roman" w:hAnsi="Calibri" w:cs="Times New Roman"/>
                <w:b/>
                <w:color w:val="000000"/>
                <w:lang w:eastAsia="nl-NL"/>
              </w:rPr>
            </w:pPr>
            <w:r w:rsidRPr="006E0894">
              <w:rPr>
                <w:rFonts w:ascii="Calibri" w:eastAsia="Times New Roman" w:hAnsi="Calibri" w:cs="Times New Roman"/>
                <w:b/>
                <w:color w:val="000000"/>
                <w:lang w:eastAsia="nl-NL"/>
              </w:rPr>
              <w:t>Lid</w:t>
            </w:r>
          </w:p>
        </w:tc>
        <w:tc>
          <w:tcPr>
            <w:tcW w:w="2442" w:type="dxa"/>
            <w:tcBorders>
              <w:top w:val="nil"/>
              <w:left w:val="nil"/>
              <w:bottom w:val="single" w:sz="4" w:space="0" w:color="auto"/>
              <w:right w:val="single" w:sz="4" w:space="0" w:color="auto"/>
            </w:tcBorders>
            <w:shd w:val="clear" w:color="auto" w:fill="auto"/>
            <w:noWrap/>
            <w:vAlign w:val="bottom"/>
            <w:hideMark/>
          </w:tcPr>
          <w:p w14:paraId="401CDD3E" w14:textId="77777777" w:rsidR="00776096" w:rsidRPr="006E0894" w:rsidRDefault="00776096" w:rsidP="00776096">
            <w:pPr>
              <w:rPr>
                <w:rFonts w:ascii="Calibri" w:eastAsia="Times New Roman" w:hAnsi="Calibri" w:cs="Times New Roman"/>
                <w:color w:val="000000"/>
                <w:lang w:eastAsia="nl-NL"/>
              </w:rPr>
            </w:pPr>
            <w:r w:rsidRPr="006E0894">
              <w:rPr>
                <w:rFonts w:ascii="Calibri" w:eastAsia="Times New Roman" w:hAnsi="Calibri" w:cs="Times New Roman"/>
                <w:color w:val="000000"/>
                <w:lang w:eastAsia="nl-NL"/>
              </w:rPr>
              <w:t>Dhr. C. de Zwart</w:t>
            </w:r>
          </w:p>
        </w:tc>
      </w:tr>
      <w:tr w:rsidR="00776096" w:rsidRPr="006E0894" w14:paraId="6A7E0CD4" w14:textId="77777777" w:rsidTr="00974592">
        <w:trPr>
          <w:trHeight w:val="320"/>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11FFF30" w14:textId="77777777" w:rsidR="00776096" w:rsidRPr="006E0894" w:rsidRDefault="00776096" w:rsidP="00776096">
            <w:pPr>
              <w:rPr>
                <w:rFonts w:ascii="Calibri" w:eastAsia="Times New Roman" w:hAnsi="Calibri" w:cs="Times New Roman"/>
                <w:b/>
                <w:color w:val="000000"/>
                <w:lang w:eastAsia="nl-NL"/>
              </w:rPr>
            </w:pPr>
            <w:r w:rsidRPr="006E0894">
              <w:rPr>
                <w:rFonts w:ascii="Calibri" w:eastAsia="Times New Roman" w:hAnsi="Calibri" w:cs="Times New Roman"/>
                <w:b/>
                <w:color w:val="000000"/>
                <w:lang w:eastAsia="nl-NL"/>
              </w:rPr>
              <w:lastRenderedPageBreak/>
              <w:t>Lid</w:t>
            </w:r>
          </w:p>
        </w:tc>
        <w:tc>
          <w:tcPr>
            <w:tcW w:w="2442" w:type="dxa"/>
            <w:tcBorders>
              <w:top w:val="nil"/>
              <w:left w:val="nil"/>
              <w:bottom w:val="single" w:sz="4" w:space="0" w:color="auto"/>
              <w:right w:val="single" w:sz="4" w:space="0" w:color="auto"/>
            </w:tcBorders>
            <w:shd w:val="clear" w:color="auto" w:fill="auto"/>
            <w:noWrap/>
            <w:vAlign w:val="bottom"/>
            <w:hideMark/>
          </w:tcPr>
          <w:p w14:paraId="038D9AF3" w14:textId="77777777" w:rsidR="00776096" w:rsidRPr="006E0894" w:rsidRDefault="00776096" w:rsidP="00776096">
            <w:pPr>
              <w:rPr>
                <w:rFonts w:ascii="Calibri" w:eastAsia="Times New Roman" w:hAnsi="Calibri" w:cs="Times New Roman"/>
                <w:color w:val="000000"/>
                <w:lang w:eastAsia="nl-NL"/>
              </w:rPr>
            </w:pPr>
            <w:r w:rsidRPr="006E0894">
              <w:rPr>
                <w:rFonts w:ascii="Calibri" w:eastAsia="Times New Roman" w:hAnsi="Calibri" w:cs="Times New Roman"/>
                <w:color w:val="000000"/>
                <w:lang w:eastAsia="nl-NL"/>
              </w:rPr>
              <w:t>Dhr. D.J. Feenstra</w:t>
            </w:r>
          </w:p>
        </w:tc>
      </w:tr>
    </w:tbl>
    <w:p w14:paraId="37DF5A8F" w14:textId="7C404F6F" w:rsidR="000A3AC6" w:rsidRDefault="000A3AC6" w:rsidP="00776096"/>
    <w:tbl>
      <w:tblPr>
        <w:tblW w:w="4131" w:type="dxa"/>
        <w:tblCellMar>
          <w:left w:w="70" w:type="dxa"/>
          <w:right w:w="70" w:type="dxa"/>
        </w:tblCellMar>
        <w:tblLook w:val="04A0" w:firstRow="1" w:lastRow="0" w:firstColumn="1" w:lastColumn="0" w:noHBand="0" w:noVBand="1"/>
      </w:tblPr>
      <w:tblGrid>
        <w:gridCol w:w="1689"/>
        <w:gridCol w:w="2442"/>
      </w:tblGrid>
      <w:tr w:rsidR="00974592" w:rsidRPr="006E0894" w14:paraId="36AEADED" w14:textId="77777777" w:rsidTr="00974592">
        <w:trPr>
          <w:trHeight w:val="289"/>
        </w:trPr>
        <w:tc>
          <w:tcPr>
            <w:tcW w:w="1689"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5465B4F" w14:textId="22BCD7DC" w:rsidR="00974592" w:rsidRPr="006E0894" w:rsidRDefault="00974592" w:rsidP="004C6444">
            <w:pPr>
              <w:rPr>
                <w:rFonts w:ascii="Calibri" w:eastAsia="Times New Roman" w:hAnsi="Calibri" w:cs="Times New Roman"/>
                <w:b/>
                <w:color w:val="000000"/>
                <w:lang w:eastAsia="nl-NL"/>
              </w:rPr>
            </w:pPr>
            <w:r>
              <w:rPr>
                <w:rFonts w:ascii="Calibri" w:eastAsia="Times New Roman" w:hAnsi="Calibri" w:cs="Times New Roman"/>
                <w:b/>
                <w:color w:val="000000"/>
                <w:lang w:eastAsia="nl-NL"/>
              </w:rPr>
              <w:t>Directeur</w:t>
            </w:r>
          </w:p>
        </w:tc>
        <w:tc>
          <w:tcPr>
            <w:tcW w:w="2442" w:type="dxa"/>
            <w:tcBorders>
              <w:top w:val="single" w:sz="4" w:space="0" w:color="000000"/>
              <w:left w:val="nil"/>
              <w:bottom w:val="single" w:sz="4" w:space="0" w:color="auto"/>
              <w:right w:val="single" w:sz="4" w:space="0" w:color="auto"/>
            </w:tcBorders>
            <w:shd w:val="clear" w:color="auto" w:fill="auto"/>
            <w:noWrap/>
            <w:vAlign w:val="bottom"/>
            <w:hideMark/>
          </w:tcPr>
          <w:p w14:paraId="1729B919" w14:textId="5F1D25CF" w:rsidR="00974592" w:rsidRPr="006E0894" w:rsidRDefault="00974592" w:rsidP="004C6444">
            <w:pPr>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Mevr. E. </w:t>
            </w:r>
            <w:proofErr w:type="spellStart"/>
            <w:r>
              <w:rPr>
                <w:rFonts w:ascii="Calibri" w:eastAsia="Times New Roman" w:hAnsi="Calibri" w:cs="Times New Roman"/>
                <w:color w:val="000000"/>
                <w:lang w:eastAsia="nl-NL"/>
              </w:rPr>
              <w:t>Neuteboom</w:t>
            </w:r>
            <w:proofErr w:type="spellEnd"/>
          </w:p>
        </w:tc>
      </w:tr>
    </w:tbl>
    <w:p w14:paraId="61640762" w14:textId="77777777" w:rsidR="006E0894" w:rsidRDefault="006E0894" w:rsidP="008D4D04"/>
    <w:p w14:paraId="4DE4BE60" w14:textId="46671C3E" w:rsidR="008D4D04" w:rsidRDefault="000A3AC6" w:rsidP="008D4D04">
      <w:r>
        <w:t xml:space="preserve">Verder heeft </w:t>
      </w:r>
      <w:r w:rsidR="00776096">
        <w:t xml:space="preserve">Hart voor Kinderen 3 parttimers in dienst, die samen </w:t>
      </w:r>
      <w:r>
        <w:t xml:space="preserve">2 </w:t>
      </w:r>
      <w:r w:rsidR="00776096">
        <w:t xml:space="preserve">fte werken. </w:t>
      </w:r>
      <w:r>
        <w:t xml:space="preserve">In het geval van </w:t>
      </w:r>
      <w:proofErr w:type="spellStart"/>
      <w:r>
        <w:t>standdagen</w:t>
      </w:r>
      <w:proofErr w:type="spellEnd"/>
      <w:r>
        <w:t xml:space="preserve"> of het versturen van grote mailing</w:t>
      </w:r>
      <w:r w:rsidR="006E0894">
        <w:t>en</w:t>
      </w:r>
      <w:r>
        <w:t xml:space="preserve"> kunnen we een beroep doen op vrijwilligers.</w:t>
      </w:r>
    </w:p>
    <w:p w14:paraId="74A68B7D" w14:textId="381F6A0E" w:rsidR="006E0894" w:rsidRDefault="00836909" w:rsidP="006E0894">
      <w:pPr>
        <w:pStyle w:val="Kop1"/>
        <w:rPr>
          <w:rFonts w:ascii="Lato" w:hAnsi="Lato"/>
          <w:color w:val="E83028"/>
        </w:rPr>
      </w:pPr>
      <w:bookmarkStart w:id="11" w:name="_Toc524011765"/>
      <w:r>
        <w:rPr>
          <w:rFonts w:ascii="Lato" w:hAnsi="Lato"/>
          <w:color w:val="E83028"/>
        </w:rPr>
        <w:t>Financiën</w:t>
      </w:r>
      <w:bookmarkEnd w:id="11"/>
    </w:p>
    <w:p w14:paraId="09A5B122" w14:textId="11CB969F" w:rsidR="00657189" w:rsidRPr="00657189" w:rsidRDefault="00657189" w:rsidP="00657189">
      <w:r>
        <w:t>In het tienjarig bestaan van de stichting was het mogelijk om voor 3</w:t>
      </w:r>
      <w:r w:rsidR="00F20C17">
        <w:t>,</w:t>
      </w:r>
      <w:r>
        <w:t>4 miljoen euro te besteden aan de verbetering van de levensomstandigheden van arme en verlate</w:t>
      </w:r>
      <w:r w:rsidR="00104B75">
        <w:t xml:space="preserve">n kinderen. </w:t>
      </w:r>
      <w:r>
        <w:t>Bij 2008 vergeleken is dat</w:t>
      </w:r>
      <w:r w:rsidR="00F20C17">
        <w:t xml:space="preserve"> over het jaar 2017-2018 ruim 6,</w:t>
      </w:r>
      <w:r>
        <w:t xml:space="preserve">5 </w:t>
      </w:r>
      <w:r w:rsidR="00104B75">
        <w:t>keer</w:t>
      </w:r>
      <w:r>
        <w:t xml:space="preserve"> zoveel. Voor de periode 2019-2022 hopen we deze trend voort te zetten met een taakstelling van 10% meer per jaar. </w:t>
      </w:r>
    </w:p>
    <w:p w14:paraId="4E26930A" w14:textId="77777777" w:rsidR="00974592" w:rsidRPr="00974592" w:rsidRDefault="00974592" w:rsidP="00974592"/>
    <w:tbl>
      <w:tblPr>
        <w:tblW w:w="3100" w:type="dxa"/>
        <w:tblCellMar>
          <w:left w:w="70" w:type="dxa"/>
          <w:right w:w="70" w:type="dxa"/>
        </w:tblCellMar>
        <w:tblLook w:val="04A0" w:firstRow="1" w:lastRow="0" w:firstColumn="1" w:lastColumn="0" w:noHBand="0" w:noVBand="1"/>
      </w:tblPr>
      <w:tblGrid>
        <w:gridCol w:w="1300"/>
        <w:gridCol w:w="1800"/>
      </w:tblGrid>
      <w:tr w:rsidR="00974592" w:rsidRPr="00974592" w14:paraId="3FDF485F" w14:textId="77777777" w:rsidTr="00974592">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DAC5" w14:textId="77777777" w:rsidR="00974592" w:rsidRPr="00974592" w:rsidRDefault="00974592" w:rsidP="00974592">
            <w:pPr>
              <w:rPr>
                <w:rFonts w:ascii="Calibri" w:eastAsia="Times New Roman" w:hAnsi="Calibri" w:cs="Times New Roman"/>
                <w:b/>
                <w:bCs/>
                <w:color w:val="000000"/>
                <w:lang w:eastAsia="nl-NL"/>
              </w:rPr>
            </w:pPr>
            <w:r w:rsidRPr="00974592">
              <w:rPr>
                <w:rFonts w:ascii="Calibri" w:eastAsia="Times New Roman" w:hAnsi="Calibri" w:cs="Times New Roman"/>
                <w:b/>
                <w:bCs/>
                <w:color w:val="000000"/>
                <w:lang w:eastAsia="nl-NL"/>
              </w:rPr>
              <w:t>Boekjaar</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2429873" w14:textId="77777777" w:rsidR="00974592" w:rsidRPr="00974592" w:rsidRDefault="00974592" w:rsidP="00974592">
            <w:pPr>
              <w:rPr>
                <w:rFonts w:ascii="Calibri" w:eastAsia="Times New Roman" w:hAnsi="Calibri" w:cs="Times New Roman"/>
                <w:b/>
                <w:bCs/>
                <w:color w:val="000000"/>
                <w:lang w:eastAsia="nl-NL"/>
              </w:rPr>
            </w:pPr>
            <w:r w:rsidRPr="00974592">
              <w:rPr>
                <w:rFonts w:ascii="Calibri" w:eastAsia="Times New Roman" w:hAnsi="Calibri" w:cs="Times New Roman"/>
                <w:b/>
                <w:bCs/>
                <w:color w:val="000000"/>
                <w:lang w:eastAsia="nl-NL"/>
              </w:rPr>
              <w:t>Bedrag</w:t>
            </w:r>
          </w:p>
        </w:tc>
      </w:tr>
      <w:tr w:rsidR="00974592" w:rsidRPr="00974592" w14:paraId="04894192"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E8411F"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2017-2018</w:t>
            </w:r>
          </w:p>
        </w:tc>
        <w:tc>
          <w:tcPr>
            <w:tcW w:w="1800" w:type="dxa"/>
            <w:tcBorders>
              <w:top w:val="nil"/>
              <w:left w:val="nil"/>
              <w:bottom w:val="single" w:sz="4" w:space="0" w:color="auto"/>
              <w:right w:val="single" w:sz="4" w:space="0" w:color="auto"/>
            </w:tcBorders>
            <w:shd w:val="clear" w:color="auto" w:fill="auto"/>
            <w:noWrap/>
            <w:vAlign w:val="bottom"/>
            <w:hideMark/>
          </w:tcPr>
          <w:p w14:paraId="30172F95"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€ 606.483 </w:t>
            </w:r>
          </w:p>
        </w:tc>
      </w:tr>
      <w:tr w:rsidR="00974592" w:rsidRPr="00974592" w14:paraId="6E67C210"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A53ABC"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2016-2017</w:t>
            </w:r>
          </w:p>
        </w:tc>
        <w:tc>
          <w:tcPr>
            <w:tcW w:w="1800" w:type="dxa"/>
            <w:tcBorders>
              <w:top w:val="nil"/>
              <w:left w:val="nil"/>
              <w:bottom w:val="single" w:sz="4" w:space="0" w:color="auto"/>
              <w:right w:val="single" w:sz="4" w:space="0" w:color="auto"/>
            </w:tcBorders>
            <w:shd w:val="clear" w:color="auto" w:fill="auto"/>
            <w:noWrap/>
            <w:vAlign w:val="bottom"/>
            <w:hideMark/>
          </w:tcPr>
          <w:p w14:paraId="7DCAF6B7"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€ 597.164 </w:t>
            </w:r>
          </w:p>
        </w:tc>
        <w:bookmarkStart w:id="12" w:name="_GoBack"/>
        <w:bookmarkEnd w:id="12"/>
      </w:tr>
      <w:tr w:rsidR="00974592" w:rsidRPr="00974592" w14:paraId="5B84C192"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8CDC1F"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2015-2016</w:t>
            </w:r>
          </w:p>
        </w:tc>
        <w:tc>
          <w:tcPr>
            <w:tcW w:w="1800" w:type="dxa"/>
            <w:tcBorders>
              <w:top w:val="nil"/>
              <w:left w:val="nil"/>
              <w:bottom w:val="single" w:sz="4" w:space="0" w:color="auto"/>
              <w:right w:val="single" w:sz="4" w:space="0" w:color="auto"/>
            </w:tcBorders>
            <w:shd w:val="clear" w:color="auto" w:fill="auto"/>
            <w:noWrap/>
            <w:vAlign w:val="bottom"/>
            <w:hideMark/>
          </w:tcPr>
          <w:p w14:paraId="3FE551ED"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€ 479.689 </w:t>
            </w:r>
          </w:p>
        </w:tc>
      </w:tr>
      <w:tr w:rsidR="00974592" w:rsidRPr="00974592" w14:paraId="45DD88F1"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02DB07"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2014-2015</w:t>
            </w:r>
          </w:p>
        </w:tc>
        <w:tc>
          <w:tcPr>
            <w:tcW w:w="1800" w:type="dxa"/>
            <w:tcBorders>
              <w:top w:val="nil"/>
              <w:left w:val="nil"/>
              <w:bottom w:val="single" w:sz="4" w:space="0" w:color="auto"/>
              <w:right w:val="single" w:sz="4" w:space="0" w:color="auto"/>
            </w:tcBorders>
            <w:shd w:val="clear" w:color="auto" w:fill="auto"/>
            <w:noWrap/>
            <w:vAlign w:val="bottom"/>
            <w:hideMark/>
          </w:tcPr>
          <w:p w14:paraId="7B995EFA"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€ 389.327 </w:t>
            </w:r>
          </w:p>
        </w:tc>
      </w:tr>
      <w:tr w:rsidR="00974592" w:rsidRPr="00974592" w14:paraId="04827045"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DB6396"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2013-2014</w:t>
            </w:r>
          </w:p>
        </w:tc>
        <w:tc>
          <w:tcPr>
            <w:tcW w:w="1800" w:type="dxa"/>
            <w:tcBorders>
              <w:top w:val="nil"/>
              <w:left w:val="nil"/>
              <w:bottom w:val="single" w:sz="4" w:space="0" w:color="auto"/>
              <w:right w:val="single" w:sz="4" w:space="0" w:color="auto"/>
            </w:tcBorders>
            <w:shd w:val="clear" w:color="auto" w:fill="auto"/>
            <w:noWrap/>
            <w:vAlign w:val="bottom"/>
            <w:hideMark/>
          </w:tcPr>
          <w:p w14:paraId="218849C3"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€ 288.160 </w:t>
            </w:r>
          </w:p>
        </w:tc>
      </w:tr>
      <w:tr w:rsidR="00974592" w:rsidRPr="00974592" w14:paraId="58D75758"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19C3E9"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2012-2013</w:t>
            </w:r>
          </w:p>
        </w:tc>
        <w:tc>
          <w:tcPr>
            <w:tcW w:w="1800" w:type="dxa"/>
            <w:tcBorders>
              <w:top w:val="nil"/>
              <w:left w:val="nil"/>
              <w:bottom w:val="single" w:sz="4" w:space="0" w:color="auto"/>
              <w:right w:val="single" w:sz="4" w:space="0" w:color="auto"/>
            </w:tcBorders>
            <w:shd w:val="clear" w:color="auto" w:fill="auto"/>
            <w:noWrap/>
            <w:vAlign w:val="bottom"/>
            <w:hideMark/>
          </w:tcPr>
          <w:p w14:paraId="467D8801"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€ 221.313 </w:t>
            </w:r>
          </w:p>
        </w:tc>
      </w:tr>
      <w:tr w:rsidR="00974592" w:rsidRPr="00974592" w14:paraId="489466FE"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3EA1A9"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2011-2012</w:t>
            </w:r>
          </w:p>
        </w:tc>
        <w:tc>
          <w:tcPr>
            <w:tcW w:w="1800" w:type="dxa"/>
            <w:tcBorders>
              <w:top w:val="nil"/>
              <w:left w:val="nil"/>
              <w:bottom w:val="single" w:sz="4" w:space="0" w:color="auto"/>
              <w:right w:val="single" w:sz="4" w:space="0" w:color="auto"/>
            </w:tcBorders>
            <w:shd w:val="clear" w:color="auto" w:fill="auto"/>
            <w:noWrap/>
            <w:vAlign w:val="bottom"/>
            <w:hideMark/>
          </w:tcPr>
          <w:p w14:paraId="75CCB04D"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€ 253.962 </w:t>
            </w:r>
          </w:p>
        </w:tc>
      </w:tr>
      <w:tr w:rsidR="00974592" w:rsidRPr="00974592" w14:paraId="3193FC77"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400335"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2010-2011</w:t>
            </w:r>
          </w:p>
        </w:tc>
        <w:tc>
          <w:tcPr>
            <w:tcW w:w="1800" w:type="dxa"/>
            <w:tcBorders>
              <w:top w:val="nil"/>
              <w:left w:val="nil"/>
              <w:bottom w:val="single" w:sz="4" w:space="0" w:color="auto"/>
              <w:right w:val="single" w:sz="4" w:space="0" w:color="auto"/>
            </w:tcBorders>
            <w:shd w:val="clear" w:color="auto" w:fill="auto"/>
            <w:noWrap/>
            <w:vAlign w:val="bottom"/>
            <w:hideMark/>
          </w:tcPr>
          <w:p w14:paraId="32C7AF11"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€ 197.474 </w:t>
            </w:r>
          </w:p>
        </w:tc>
      </w:tr>
      <w:tr w:rsidR="00974592" w:rsidRPr="00974592" w14:paraId="236E0D04"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492891"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2009-2010</w:t>
            </w:r>
          </w:p>
        </w:tc>
        <w:tc>
          <w:tcPr>
            <w:tcW w:w="1800" w:type="dxa"/>
            <w:tcBorders>
              <w:top w:val="nil"/>
              <w:left w:val="nil"/>
              <w:bottom w:val="single" w:sz="4" w:space="0" w:color="auto"/>
              <w:right w:val="single" w:sz="4" w:space="0" w:color="auto"/>
            </w:tcBorders>
            <w:shd w:val="clear" w:color="auto" w:fill="auto"/>
            <w:noWrap/>
            <w:vAlign w:val="bottom"/>
            <w:hideMark/>
          </w:tcPr>
          <w:p w14:paraId="32A5F328"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€ 358.519 </w:t>
            </w:r>
          </w:p>
        </w:tc>
      </w:tr>
      <w:tr w:rsidR="00974592" w:rsidRPr="00974592" w14:paraId="371A4EC7"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F610DE" w14:textId="77777777" w:rsidR="00974592" w:rsidRPr="00974592" w:rsidRDefault="00974592" w:rsidP="00974592">
            <w:pPr>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2008-2009</w:t>
            </w:r>
          </w:p>
        </w:tc>
        <w:tc>
          <w:tcPr>
            <w:tcW w:w="1800" w:type="dxa"/>
            <w:tcBorders>
              <w:top w:val="nil"/>
              <w:left w:val="nil"/>
              <w:bottom w:val="single" w:sz="4" w:space="0" w:color="auto"/>
              <w:right w:val="single" w:sz="4" w:space="0" w:color="auto"/>
            </w:tcBorders>
            <w:shd w:val="clear" w:color="auto" w:fill="auto"/>
            <w:noWrap/>
            <w:vAlign w:val="bottom"/>
            <w:hideMark/>
          </w:tcPr>
          <w:p w14:paraId="2DF1FA41"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€ 87.113 </w:t>
            </w:r>
          </w:p>
        </w:tc>
      </w:tr>
      <w:tr w:rsidR="00974592" w:rsidRPr="00974592" w14:paraId="509062AE" w14:textId="77777777" w:rsidTr="0097459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4D06DB" w14:textId="77777777" w:rsidR="00974592" w:rsidRPr="00974592" w:rsidRDefault="00974592" w:rsidP="00974592">
            <w:pPr>
              <w:rPr>
                <w:rFonts w:ascii="Calibri" w:eastAsia="Times New Roman" w:hAnsi="Calibri" w:cs="Times New Roman"/>
                <w:b/>
                <w:bCs/>
                <w:color w:val="000000"/>
                <w:lang w:eastAsia="nl-NL"/>
              </w:rPr>
            </w:pPr>
            <w:r w:rsidRPr="00974592">
              <w:rPr>
                <w:rFonts w:ascii="Calibri" w:eastAsia="Times New Roman" w:hAnsi="Calibri" w:cs="Times New Roman"/>
                <w:b/>
                <w:bCs/>
                <w:color w:val="000000"/>
                <w:lang w:eastAsia="nl-NL"/>
              </w:rPr>
              <w:t>Totaal:</w:t>
            </w:r>
          </w:p>
        </w:tc>
        <w:tc>
          <w:tcPr>
            <w:tcW w:w="1800" w:type="dxa"/>
            <w:tcBorders>
              <w:top w:val="nil"/>
              <w:left w:val="nil"/>
              <w:bottom w:val="single" w:sz="4" w:space="0" w:color="auto"/>
              <w:right w:val="single" w:sz="4" w:space="0" w:color="auto"/>
            </w:tcBorders>
            <w:shd w:val="clear" w:color="auto" w:fill="auto"/>
            <w:noWrap/>
            <w:vAlign w:val="bottom"/>
            <w:hideMark/>
          </w:tcPr>
          <w:p w14:paraId="310CBBE1" w14:textId="77777777" w:rsidR="00974592" w:rsidRPr="00974592" w:rsidRDefault="00974592" w:rsidP="00974592">
            <w:pPr>
              <w:jc w:val="right"/>
              <w:rPr>
                <w:rFonts w:ascii="Calibri" w:eastAsia="Times New Roman" w:hAnsi="Calibri" w:cs="Times New Roman"/>
                <w:color w:val="000000"/>
                <w:lang w:eastAsia="nl-NL"/>
              </w:rPr>
            </w:pPr>
            <w:r w:rsidRPr="00974592">
              <w:rPr>
                <w:rFonts w:ascii="Calibri" w:eastAsia="Times New Roman" w:hAnsi="Calibri" w:cs="Times New Roman"/>
                <w:color w:val="000000"/>
                <w:lang w:eastAsia="nl-NL"/>
              </w:rPr>
              <w:t xml:space="preserve"> € 3.479.204 </w:t>
            </w:r>
          </w:p>
        </w:tc>
      </w:tr>
    </w:tbl>
    <w:p w14:paraId="3C634E21" w14:textId="48B920B4" w:rsidR="006E0894" w:rsidRDefault="006E0894" w:rsidP="00974592"/>
    <w:p w14:paraId="012875A2" w14:textId="08356BF9" w:rsidR="006E0894" w:rsidRDefault="006E0894" w:rsidP="00836909"/>
    <w:p w14:paraId="30D97193" w14:textId="39C6E91B" w:rsidR="008D4D04" w:rsidRPr="008D4D04" w:rsidRDefault="008D4D04" w:rsidP="008D4D04"/>
    <w:p w14:paraId="610A0760" w14:textId="77777777" w:rsidR="008D4D04" w:rsidRPr="008D4D04" w:rsidRDefault="008D4D04" w:rsidP="008D4D04"/>
    <w:p w14:paraId="623284E0" w14:textId="77777777" w:rsidR="004D4D8D" w:rsidRPr="00222048" w:rsidRDefault="004D4D8D" w:rsidP="000A3AC6">
      <w:pPr>
        <w:pStyle w:val="Kop1"/>
        <w:rPr>
          <w:color w:val="E83028"/>
        </w:rPr>
      </w:pPr>
    </w:p>
    <w:sectPr w:rsidR="004D4D8D" w:rsidRPr="00222048" w:rsidSect="004B360A">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AAA8A" w14:textId="77777777" w:rsidR="00C33A2F" w:rsidRDefault="00C33A2F" w:rsidP="00222048">
      <w:r>
        <w:separator/>
      </w:r>
    </w:p>
  </w:endnote>
  <w:endnote w:type="continuationSeparator" w:id="0">
    <w:p w14:paraId="01BCBAFF" w14:textId="77777777" w:rsidR="00C33A2F" w:rsidRDefault="00C33A2F" w:rsidP="0022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Lato">
    <w:panose1 w:val="020F0502020204030203"/>
    <w:charset w:val="00"/>
    <w:family w:val="auto"/>
    <w:pitch w:val="variable"/>
    <w:sig w:usb0="A00000AF" w:usb1="5000604B"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2190C" w14:textId="77777777" w:rsidR="003F5615" w:rsidRDefault="003F5615" w:rsidP="000B2DA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4F9983C" w14:textId="77777777" w:rsidR="003F5615" w:rsidRDefault="003F5615" w:rsidP="003F5615">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937C" w14:textId="77777777" w:rsidR="003F5615" w:rsidRDefault="003F5615" w:rsidP="000B2DA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20C17">
      <w:rPr>
        <w:rStyle w:val="Paginanummer"/>
        <w:noProof/>
      </w:rPr>
      <w:t>2</w:t>
    </w:r>
    <w:r>
      <w:rPr>
        <w:rStyle w:val="Paginanummer"/>
      </w:rPr>
      <w:fldChar w:fldCharType="end"/>
    </w:r>
  </w:p>
  <w:p w14:paraId="724ED2FE" w14:textId="39762BA9" w:rsidR="003F5615" w:rsidRDefault="003F5615" w:rsidP="003F5615">
    <w:pPr>
      <w:pStyle w:val="Voettekst"/>
      <w:ind w:right="360"/>
    </w:pPr>
    <w:r>
      <w:t xml:space="preserve">Beleidsplan Hart voor Kinderen 2019-2022 | september 2018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4676" w14:textId="77777777" w:rsidR="003F5615" w:rsidRPr="003F5615" w:rsidRDefault="003F5615" w:rsidP="003F5615">
    <w:pPr>
      <w:pStyle w:val="Voettekst"/>
      <w:framePr w:w="482" w:wrap="none" w:vAnchor="text" w:hAnchor="margin" w:xAlign="right" w:y="2"/>
      <w:rPr>
        <w:rStyle w:val="Paginanummer"/>
        <w:color w:val="FFFFFF" w:themeColor="background1"/>
      </w:rPr>
    </w:pPr>
    <w:r w:rsidRPr="003F5615">
      <w:rPr>
        <w:rStyle w:val="Paginanummer"/>
        <w:color w:val="FFFFFF" w:themeColor="background1"/>
      </w:rPr>
      <w:fldChar w:fldCharType="begin"/>
    </w:r>
    <w:r w:rsidRPr="003F5615">
      <w:rPr>
        <w:rStyle w:val="Paginanummer"/>
        <w:color w:val="FFFFFF" w:themeColor="background1"/>
      </w:rPr>
      <w:instrText xml:space="preserve">PAGE  </w:instrText>
    </w:r>
    <w:r w:rsidRPr="003F5615">
      <w:rPr>
        <w:rStyle w:val="Paginanummer"/>
        <w:color w:val="FFFFFF" w:themeColor="background1"/>
      </w:rPr>
      <w:fldChar w:fldCharType="separate"/>
    </w:r>
    <w:r w:rsidR="00F20C17">
      <w:rPr>
        <w:rStyle w:val="Paginanummer"/>
        <w:noProof/>
        <w:color w:val="FFFFFF" w:themeColor="background1"/>
      </w:rPr>
      <w:t>1</w:t>
    </w:r>
    <w:r w:rsidRPr="003F5615">
      <w:rPr>
        <w:rStyle w:val="Paginanummer"/>
        <w:color w:val="FFFFFF" w:themeColor="background1"/>
      </w:rPr>
      <w:fldChar w:fldCharType="end"/>
    </w:r>
  </w:p>
  <w:p w14:paraId="6FDD4C2E" w14:textId="77777777" w:rsidR="003F5615" w:rsidRDefault="003F5615" w:rsidP="003F5615">
    <w:pPr>
      <w:pStyle w:val="Voettekst"/>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96B8D" w14:textId="77777777" w:rsidR="00C33A2F" w:rsidRDefault="00C33A2F" w:rsidP="00222048">
      <w:r>
        <w:separator/>
      </w:r>
    </w:p>
  </w:footnote>
  <w:footnote w:type="continuationSeparator" w:id="0">
    <w:p w14:paraId="75C8E2D0" w14:textId="77777777" w:rsidR="00C33A2F" w:rsidRDefault="00C33A2F" w:rsidP="002220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9FF29" w14:textId="77777777" w:rsidR="00222048" w:rsidRDefault="00EC1ABE">
    <w:pPr>
      <w:pStyle w:val="Koptekst"/>
    </w:pPr>
    <w:r>
      <w:rPr>
        <w:noProof/>
        <w:lang w:eastAsia="nl-NL"/>
      </w:rPr>
      <w:drawing>
        <wp:anchor distT="0" distB="0" distL="114300" distR="114300" simplePos="0" relativeHeight="251658240" behindDoc="0" locked="0" layoutInCell="1" allowOverlap="1" wp14:anchorId="5FEE41D1" wp14:editId="525FD248">
          <wp:simplePos x="0" y="0"/>
          <wp:positionH relativeFrom="column">
            <wp:posOffset>5208905</wp:posOffset>
          </wp:positionH>
          <wp:positionV relativeFrom="paragraph">
            <wp:posOffset>-216535</wp:posOffset>
          </wp:positionV>
          <wp:extent cx="1123315" cy="975360"/>
          <wp:effectExtent l="0" t="0" r="0" b="0"/>
          <wp:wrapThrough wrapText="bothSides">
            <wp:wrapPolygon edited="0">
              <wp:start x="0" y="0"/>
              <wp:lineTo x="0" y="20813"/>
              <wp:lineTo x="21002" y="20813"/>
              <wp:lineTo x="2100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K logo.jpg"/>
                  <pic:cNvPicPr/>
                </pic:nvPicPr>
                <pic:blipFill>
                  <a:blip r:embed="rId1">
                    <a:extLst>
                      <a:ext uri="{28A0092B-C50C-407E-A947-70E740481C1C}">
                        <a14:useLocalDpi xmlns:a14="http://schemas.microsoft.com/office/drawing/2010/main" val="0"/>
                      </a:ext>
                    </a:extLst>
                  </a:blip>
                  <a:stretch>
                    <a:fillRect/>
                  </a:stretch>
                </pic:blipFill>
                <pic:spPr>
                  <a:xfrm>
                    <a:off x="0" y="0"/>
                    <a:ext cx="1123315" cy="975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C18B3"/>
    <w:multiLevelType w:val="hybridMultilevel"/>
    <w:tmpl w:val="C8EEF77E"/>
    <w:lvl w:ilvl="0" w:tplc="A0B6033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C513407"/>
    <w:multiLevelType w:val="hybridMultilevel"/>
    <w:tmpl w:val="6E866FC8"/>
    <w:lvl w:ilvl="0" w:tplc="F7761A5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3736565"/>
    <w:multiLevelType w:val="hybridMultilevel"/>
    <w:tmpl w:val="CD12D720"/>
    <w:lvl w:ilvl="0" w:tplc="F26E0C9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A275183"/>
    <w:multiLevelType w:val="hybridMultilevel"/>
    <w:tmpl w:val="1B2CA986"/>
    <w:lvl w:ilvl="0" w:tplc="FE909CE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D8D"/>
    <w:rsid w:val="0003258D"/>
    <w:rsid w:val="00064532"/>
    <w:rsid w:val="000A3AC6"/>
    <w:rsid w:val="000E4C95"/>
    <w:rsid w:val="00101CCE"/>
    <w:rsid w:val="00104B75"/>
    <w:rsid w:val="001259AD"/>
    <w:rsid w:val="00127564"/>
    <w:rsid w:val="001F3172"/>
    <w:rsid w:val="00222048"/>
    <w:rsid w:val="0027123E"/>
    <w:rsid w:val="00294872"/>
    <w:rsid w:val="002D6249"/>
    <w:rsid w:val="002F574D"/>
    <w:rsid w:val="003326EF"/>
    <w:rsid w:val="003B5581"/>
    <w:rsid w:val="003D2CED"/>
    <w:rsid w:val="003F5615"/>
    <w:rsid w:val="004B360A"/>
    <w:rsid w:val="004D4D8D"/>
    <w:rsid w:val="004E5D94"/>
    <w:rsid w:val="00577B69"/>
    <w:rsid w:val="00593EA5"/>
    <w:rsid w:val="005D1FC3"/>
    <w:rsid w:val="00657189"/>
    <w:rsid w:val="006E0894"/>
    <w:rsid w:val="00753280"/>
    <w:rsid w:val="00767374"/>
    <w:rsid w:val="00776096"/>
    <w:rsid w:val="00776AA7"/>
    <w:rsid w:val="007C0CFF"/>
    <w:rsid w:val="007E7A5A"/>
    <w:rsid w:val="007F5F5F"/>
    <w:rsid w:val="007F7128"/>
    <w:rsid w:val="00822965"/>
    <w:rsid w:val="00836909"/>
    <w:rsid w:val="00855DC3"/>
    <w:rsid w:val="00861309"/>
    <w:rsid w:val="00864C31"/>
    <w:rsid w:val="008721E1"/>
    <w:rsid w:val="00892DD2"/>
    <w:rsid w:val="008C1A1B"/>
    <w:rsid w:val="008D4D04"/>
    <w:rsid w:val="00931A28"/>
    <w:rsid w:val="00974592"/>
    <w:rsid w:val="00983A86"/>
    <w:rsid w:val="00984C96"/>
    <w:rsid w:val="009B2832"/>
    <w:rsid w:val="009F6ED3"/>
    <w:rsid w:val="00A910B6"/>
    <w:rsid w:val="00AA3660"/>
    <w:rsid w:val="00BD4AFA"/>
    <w:rsid w:val="00BD4B8F"/>
    <w:rsid w:val="00C33A2F"/>
    <w:rsid w:val="00C60CB5"/>
    <w:rsid w:val="00C63789"/>
    <w:rsid w:val="00CB1381"/>
    <w:rsid w:val="00CF526E"/>
    <w:rsid w:val="00D90F92"/>
    <w:rsid w:val="00DF2A92"/>
    <w:rsid w:val="00EC1ABE"/>
    <w:rsid w:val="00EC2191"/>
    <w:rsid w:val="00EE7175"/>
    <w:rsid w:val="00EF5A30"/>
    <w:rsid w:val="00F0222A"/>
    <w:rsid w:val="00F04C32"/>
    <w:rsid w:val="00F20C17"/>
    <w:rsid w:val="00F54DC5"/>
    <w:rsid w:val="00F57B3C"/>
    <w:rsid w:val="00F77751"/>
    <w:rsid w:val="00FA7664"/>
    <w:rsid w:val="00FE008E"/>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C6A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2220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CF52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222048"/>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Teken"/>
    <w:uiPriority w:val="99"/>
    <w:unhideWhenUsed/>
    <w:rsid w:val="00222048"/>
    <w:pPr>
      <w:tabs>
        <w:tab w:val="center" w:pos="4536"/>
        <w:tab w:val="right" w:pos="9072"/>
      </w:tabs>
    </w:pPr>
  </w:style>
  <w:style w:type="character" w:customStyle="1" w:styleId="KoptekstTeken">
    <w:name w:val="Koptekst Teken"/>
    <w:basedOn w:val="Standaardalinea-lettertype"/>
    <w:link w:val="Koptekst"/>
    <w:uiPriority w:val="99"/>
    <w:rsid w:val="00222048"/>
  </w:style>
  <w:style w:type="paragraph" w:styleId="Voettekst">
    <w:name w:val="footer"/>
    <w:basedOn w:val="Standaard"/>
    <w:link w:val="VoettekstTeken"/>
    <w:uiPriority w:val="99"/>
    <w:unhideWhenUsed/>
    <w:rsid w:val="00222048"/>
    <w:pPr>
      <w:tabs>
        <w:tab w:val="center" w:pos="4536"/>
        <w:tab w:val="right" w:pos="9072"/>
      </w:tabs>
    </w:pPr>
  </w:style>
  <w:style w:type="character" w:customStyle="1" w:styleId="VoettekstTeken">
    <w:name w:val="Voettekst Teken"/>
    <w:basedOn w:val="Standaardalinea-lettertype"/>
    <w:link w:val="Voettekst"/>
    <w:uiPriority w:val="99"/>
    <w:rsid w:val="00222048"/>
  </w:style>
  <w:style w:type="paragraph" w:styleId="Lijstalinea">
    <w:name w:val="List Paragraph"/>
    <w:basedOn w:val="Standaard"/>
    <w:uiPriority w:val="34"/>
    <w:qFormat/>
    <w:rsid w:val="00C60CB5"/>
    <w:pPr>
      <w:ind w:left="720"/>
      <w:contextualSpacing/>
    </w:pPr>
  </w:style>
  <w:style w:type="character" w:customStyle="1" w:styleId="Kop2Teken">
    <w:name w:val="Kop 2 Teken"/>
    <w:basedOn w:val="Standaardalinea-lettertype"/>
    <w:link w:val="Kop2"/>
    <w:uiPriority w:val="9"/>
    <w:rsid w:val="00CF526E"/>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064532"/>
    <w:rPr>
      <w:color w:val="0563C1" w:themeColor="hyperlink"/>
      <w:u w:val="single"/>
    </w:rPr>
  </w:style>
  <w:style w:type="paragraph" w:styleId="Kopvaninhoudsopgave">
    <w:name w:val="TOC Heading"/>
    <w:basedOn w:val="Kop1"/>
    <w:next w:val="Standaard"/>
    <w:uiPriority w:val="39"/>
    <w:unhideWhenUsed/>
    <w:qFormat/>
    <w:rsid w:val="00F57B3C"/>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F57B3C"/>
    <w:pPr>
      <w:spacing w:before="120"/>
    </w:pPr>
    <w:rPr>
      <w:b/>
      <w:bCs/>
    </w:rPr>
  </w:style>
  <w:style w:type="paragraph" w:styleId="Inhopg2">
    <w:name w:val="toc 2"/>
    <w:basedOn w:val="Standaard"/>
    <w:next w:val="Standaard"/>
    <w:autoRedefine/>
    <w:uiPriority w:val="39"/>
    <w:unhideWhenUsed/>
    <w:rsid w:val="00F57B3C"/>
    <w:pPr>
      <w:ind w:left="240"/>
    </w:pPr>
    <w:rPr>
      <w:b/>
      <w:bCs/>
      <w:sz w:val="22"/>
      <w:szCs w:val="22"/>
    </w:rPr>
  </w:style>
  <w:style w:type="paragraph" w:styleId="Inhopg3">
    <w:name w:val="toc 3"/>
    <w:basedOn w:val="Standaard"/>
    <w:next w:val="Standaard"/>
    <w:autoRedefine/>
    <w:uiPriority w:val="39"/>
    <w:semiHidden/>
    <w:unhideWhenUsed/>
    <w:rsid w:val="00F57B3C"/>
    <w:pPr>
      <w:ind w:left="480"/>
    </w:pPr>
    <w:rPr>
      <w:sz w:val="22"/>
      <w:szCs w:val="22"/>
    </w:rPr>
  </w:style>
  <w:style w:type="paragraph" w:styleId="Inhopg4">
    <w:name w:val="toc 4"/>
    <w:basedOn w:val="Standaard"/>
    <w:next w:val="Standaard"/>
    <w:autoRedefine/>
    <w:uiPriority w:val="39"/>
    <w:semiHidden/>
    <w:unhideWhenUsed/>
    <w:rsid w:val="00F57B3C"/>
    <w:pPr>
      <w:ind w:left="720"/>
    </w:pPr>
    <w:rPr>
      <w:sz w:val="20"/>
      <w:szCs w:val="20"/>
    </w:rPr>
  </w:style>
  <w:style w:type="paragraph" w:styleId="Inhopg5">
    <w:name w:val="toc 5"/>
    <w:basedOn w:val="Standaard"/>
    <w:next w:val="Standaard"/>
    <w:autoRedefine/>
    <w:uiPriority w:val="39"/>
    <w:semiHidden/>
    <w:unhideWhenUsed/>
    <w:rsid w:val="00F57B3C"/>
    <w:pPr>
      <w:ind w:left="960"/>
    </w:pPr>
    <w:rPr>
      <w:sz w:val="20"/>
      <w:szCs w:val="20"/>
    </w:rPr>
  </w:style>
  <w:style w:type="paragraph" w:styleId="Inhopg6">
    <w:name w:val="toc 6"/>
    <w:basedOn w:val="Standaard"/>
    <w:next w:val="Standaard"/>
    <w:autoRedefine/>
    <w:uiPriority w:val="39"/>
    <w:semiHidden/>
    <w:unhideWhenUsed/>
    <w:rsid w:val="00F57B3C"/>
    <w:pPr>
      <w:ind w:left="1200"/>
    </w:pPr>
    <w:rPr>
      <w:sz w:val="20"/>
      <w:szCs w:val="20"/>
    </w:rPr>
  </w:style>
  <w:style w:type="paragraph" w:styleId="Inhopg7">
    <w:name w:val="toc 7"/>
    <w:basedOn w:val="Standaard"/>
    <w:next w:val="Standaard"/>
    <w:autoRedefine/>
    <w:uiPriority w:val="39"/>
    <w:semiHidden/>
    <w:unhideWhenUsed/>
    <w:rsid w:val="00F57B3C"/>
    <w:pPr>
      <w:ind w:left="1440"/>
    </w:pPr>
    <w:rPr>
      <w:sz w:val="20"/>
      <w:szCs w:val="20"/>
    </w:rPr>
  </w:style>
  <w:style w:type="paragraph" w:styleId="Inhopg8">
    <w:name w:val="toc 8"/>
    <w:basedOn w:val="Standaard"/>
    <w:next w:val="Standaard"/>
    <w:autoRedefine/>
    <w:uiPriority w:val="39"/>
    <w:semiHidden/>
    <w:unhideWhenUsed/>
    <w:rsid w:val="00F57B3C"/>
    <w:pPr>
      <w:ind w:left="1680"/>
    </w:pPr>
    <w:rPr>
      <w:sz w:val="20"/>
      <w:szCs w:val="20"/>
    </w:rPr>
  </w:style>
  <w:style w:type="paragraph" w:styleId="Inhopg9">
    <w:name w:val="toc 9"/>
    <w:basedOn w:val="Standaard"/>
    <w:next w:val="Standaard"/>
    <w:autoRedefine/>
    <w:uiPriority w:val="39"/>
    <w:semiHidden/>
    <w:unhideWhenUsed/>
    <w:rsid w:val="00F57B3C"/>
    <w:pPr>
      <w:ind w:left="1920"/>
    </w:pPr>
    <w:rPr>
      <w:sz w:val="20"/>
      <w:szCs w:val="20"/>
    </w:rPr>
  </w:style>
  <w:style w:type="character" w:styleId="Paginanummer">
    <w:name w:val="page number"/>
    <w:basedOn w:val="Standaardalinea-lettertype"/>
    <w:uiPriority w:val="99"/>
    <w:semiHidden/>
    <w:unhideWhenUsed/>
    <w:rsid w:val="003F5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342">
      <w:bodyDiv w:val="1"/>
      <w:marLeft w:val="0"/>
      <w:marRight w:val="0"/>
      <w:marTop w:val="0"/>
      <w:marBottom w:val="0"/>
      <w:divBdr>
        <w:top w:val="none" w:sz="0" w:space="0" w:color="auto"/>
        <w:left w:val="none" w:sz="0" w:space="0" w:color="auto"/>
        <w:bottom w:val="none" w:sz="0" w:space="0" w:color="auto"/>
        <w:right w:val="none" w:sz="0" w:space="0" w:color="auto"/>
      </w:divBdr>
    </w:div>
    <w:div w:id="261184182">
      <w:bodyDiv w:val="1"/>
      <w:marLeft w:val="0"/>
      <w:marRight w:val="0"/>
      <w:marTop w:val="0"/>
      <w:marBottom w:val="0"/>
      <w:divBdr>
        <w:top w:val="none" w:sz="0" w:space="0" w:color="auto"/>
        <w:left w:val="none" w:sz="0" w:space="0" w:color="auto"/>
        <w:bottom w:val="none" w:sz="0" w:space="0" w:color="auto"/>
        <w:right w:val="none" w:sz="0" w:space="0" w:color="auto"/>
      </w:divBdr>
    </w:div>
    <w:div w:id="276377812">
      <w:bodyDiv w:val="1"/>
      <w:marLeft w:val="0"/>
      <w:marRight w:val="0"/>
      <w:marTop w:val="0"/>
      <w:marBottom w:val="0"/>
      <w:divBdr>
        <w:top w:val="none" w:sz="0" w:space="0" w:color="auto"/>
        <w:left w:val="none" w:sz="0" w:space="0" w:color="auto"/>
        <w:bottom w:val="none" w:sz="0" w:space="0" w:color="auto"/>
        <w:right w:val="none" w:sz="0" w:space="0" w:color="auto"/>
      </w:divBdr>
    </w:div>
    <w:div w:id="517352472">
      <w:bodyDiv w:val="1"/>
      <w:marLeft w:val="0"/>
      <w:marRight w:val="0"/>
      <w:marTop w:val="0"/>
      <w:marBottom w:val="0"/>
      <w:divBdr>
        <w:top w:val="none" w:sz="0" w:space="0" w:color="auto"/>
        <w:left w:val="none" w:sz="0" w:space="0" w:color="auto"/>
        <w:bottom w:val="none" w:sz="0" w:space="0" w:color="auto"/>
        <w:right w:val="none" w:sz="0" w:space="0" w:color="auto"/>
      </w:divBdr>
    </w:div>
    <w:div w:id="980890353">
      <w:bodyDiv w:val="1"/>
      <w:marLeft w:val="0"/>
      <w:marRight w:val="0"/>
      <w:marTop w:val="0"/>
      <w:marBottom w:val="0"/>
      <w:divBdr>
        <w:top w:val="none" w:sz="0" w:space="0" w:color="auto"/>
        <w:left w:val="none" w:sz="0" w:space="0" w:color="auto"/>
        <w:bottom w:val="none" w:sz="0" w:space="0" w:color="auto"/>
        <w:right w:val="none" w:sz="0" w:space="0" w:color="auto"/>
      </w:divBdr>
    </w:div>
    <w:div w:id="1490485823">
      <w:bodyDiv w:val="1"/>
      <w:marLeft w:val="0"/>
      <w:marRight w:val="0"/>
      <w:marTop w:val="0"/>
      <w:marBottom w:val="0"/>
      <w:divBdr>
        <w:top w:val="none" w:sz="0" w:space="0" w:color="auto"/>
        <w:left w:val="none" w:sz="0" w:space="0" w:color="auto"/>
        <w:bottom w:val="none" w:sz="0" w:space="0" w:color="auto"/>
        <w:right w:val="none" w:sz="0" w:space="0" w:color="auto"/>
      </w:divBdr>
    </w:div>
    <w:div w:id="1516261300">
      <w:bodyDiv w:val="1"/>
      <w:marLeft w:val="0"/>
      <w:marRight w:val="0"/>
      <w:marTop w:val="0"/>
      <w:marBottom w:val="0"/>
      <w:divBdr>
        <w:top w:val="none" w:sz="0" w:space="0" w:color="auto"/>
        <w:left w:val="none" w:sz="0" w:space="0" w:color="auto"/>
        <w:bottom w:val="none" w:sz="0" w:space="0" w:color="auto"/>
        <w:right w:val="none" w:sz="0" w:space="0" w:color="auto"/>
      </w:divBdr>
    </w:div>
    <w:div w:id="20024613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info@hartvoorkinderen.nl" TargetMode="External"/><Relationship Id="rId10" Type="http://schemas.openxmlformats.org/officeDocument/2006/relationships/hyperlink" Target="http://www.hartvoorkinder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4F9A09-B955-DA41-A274-108D03A4C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1718</Words>
  <Characters>9452</Characters>
  <Application>Microsoft Macintosh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Marlinde Lieffijn</dc:creator>
  <cp:keywords/>
  <dc:description/>
  <cp:lastModifiedBy>Marlinde Lieffijn</cp:lastModifiedBy>
  <cp:revision>3</cp:revision>
  <cp:lastPrinted>2018-09-06T12:30:00Z</cp:lastPrinted>
  <dcterms:created xsi:type="dcterms:W3CDTF">2018-09-06T12:48:00Z</dcterms:created>
  <dcterms:modified xsi:type="dcterms:W3CDTF">2018-09-06T13:40:00Z</dcterms:modified>
</cp:coreProperties>
</file>